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AABC"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3C1BBC39" w14:textId="77777777" w:rsidR="00000000" w:rsidRPr="0035053F" w:rsidRDefault="00000000" w:rsidP="00600773">
      <w:pPr>
        <w:rPr>
          <w:rFonts w:asciiTheme="minorHAnsi" w:hAnsiTheme="minorHAnsi" w:cstheme="minorHAnsi"/>
        </w:rPr>
      </w:pPr>
    </w:p>
    <w:p w14:paraId="0F10ACF4"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DC7C2BE"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4386AC0B" w14:textId="77777777" w:rsidR="00000000" w:rsidRPr="0035053F" w:rsidRDefault="00000000">
      <w:pPr>
        <w:rPr>
          <w:rFonts w:asciiTheme="minorHAnsi" w:hAnsiTheme="minorHAnsi" w:cstheme="minorHAnsi"/>
          <w:sz w:val="20"/>
        </w:rPr>
      </w:pPr>
    </w:p>
    <w:p w14:paraId="2083049B"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SAVAS</w:t>
      </w:r>
    </w:p>
    <w:p w14:paraId="5D546348"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0971AB1C"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68BDFE80"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5BD97094"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3FC0D62D"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63E55237" w14:textId="77777777" w:rsidR="00000000" w:rsidRPr="0035053F" w:rsidRDefault="00000000" w:rsidP="00600773">
      <w:pPr>
        <w:rPr>
          <w:rFonts w:asciiTheme="minorHAnsi" w:hAnsiTheme="minorHAnsi" w:cstheme="minorHAnsi"/>
          <w:sz w:val="20"/>
        </w:rPr>
      </w:pPr>
    </w:p>
    <w:p w14:paraId="6F8FE7F6" w14:textId="77777777" w:rsidR="00000000" w:rsidRPr="0035053F" w:rsidRDefault="00000000" w:rsidP="001348F6">
      <w:pPr>
        <w:rPr>
          <w:rFonts w:asciiTheme="minorHAnsi" w:hAnsiTheme="minorHAnsi" w:cstheme="minorHAnsi"/>
          <w:sz w:val="20"/>
        </w:rPr>
      </w:pPr>
    </w:p>
    <w:p w14:paraId="7EC2BC5A"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lundi 9 mars 2026</w:t>
      </w:r>
    </w:p>
    <w:p w14:paraId="0FC0CFCB"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de 09h00 à 14h00</w:t>
      </w:r>
    </w:p>
    <w:p w14:paraId="72F06567" w14:textId="77777777" w:rsidR="006E4CCC" w:rsidRPr="0035053F" w:rsidRDefault="006E4CCC" w:rsidP="001348F6">
      <w:pPr>
        <w:rPr>
          <w:rFonts w:asciiTheme="minorHAnsi" w:hAnsiTheme="minorHAnsi" w:cstheme="minorHAnsi"/>
          <w:sz w:val="20"/>
        </w:rPr>
      </w:pPr>
    </w:p>
    <w:p w14:paraId="0B6F0546"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3D2A14CA"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1420 ETEIZE</w:t>
      </w:r>
    </w:p>
    <w:p w14:paraId="126C525E"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ROUTE DEPARTEMENTALE 342</w:t>
      </w:r>
    </w:p>
    <w:p w14:paraId="60A0907A"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ROUTE DE BONTEMPS</w:t>
      </w:r>
    </w:p>
    <w:p w14:paraId="0AD3783B"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BONTEMPS</w:t>
      </w:r>
    </w:p>
    <w:p w14:paraId="6DB83617"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2200, 2750 ROUTE DU FAYET</w:t>
      </w:r>
    </w:p>
    <w:p w14:paraId="4EFFF535"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271, 200 chemin DE LA VIGNE</w:t>
      </w:r>
    </w:p>
    <w:p w14:paraId="4C6EDEF9"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Eteize</w:t>
      </w:r>
    </w:p>
    <w:p w14:paraId="546CE5CD" w14:textId="77777777" w:rsidR="006E4CCC" w:rsidRPr="0035053F" w:rsidRDefault="00000000" w:rsidP="001348F6">
      <w:pPr>
        <w:rPr>
          <w:rFonts w:asciiTheme="minorHAnsi" w:hAnsiTheme="minorHAnsi" w:cstheme="minorHAnsi"/>
          <w:sz w:val="20"/>
        </w:rPr>
      </w:pPr>
      <w:r w:rsidRPr="0035053F">
        <w:rPr>
          <w:rFonts w:asciiTheme="minorHAnsi" w:hAnsiTheme="minorHAnsi" w:cstheme="minorHAnsi"/>
          <w:sz w:val="20"/>
        </w:rPr>
        <w:t>13, 165, 175, 76, 134, 202 ROUTE D ETEIZE</w:t>
      </w:r>
    </w:p>
    <w:p w14:paraId="70B8C029"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314F" w14:textId="77777777" w:rsidR="007F357C" w:rsidRDefault="007F357C">
      <w:r>
        <w:separator/>
      </w:r>
    </w:p>
  </w:endnote>
  <w:endnote w:type="continuationSeparator" w:id="0">
    <w:p w14:paraId="24568580" w14:textId="77777777" w:rsidR="007F357C" w:rsidRDefault="007F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0682"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4A6CB052"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6E4CCC" w14:paraId="5D5DA0CB" w14:textId="77777777" w:rsidTr="002349AE">
      <w:trPr>
        <w:cantSplit/>
        <w:trHeight w:val="1259"/>
      </w:trPr>
      <w:tc>
        <w:tcPr>
          <w:tcW w:w="1458" w:type="pct"/>
          <w:vAlign w:val="bottom"/>
        </w:tcPr>
        <w:p w14:paraId="46B526CF" w14:textId="77777777" w:rsidR="00000000" w:rsidRPr="002349AE" w:rsidRDefault="00000000" w:rsidP="002349AE">
          <w:pPr>
            <w:pStyle w:val="Pieddepage"/>
            <w:rPr>
              <w:color w:val="4642FC"/>
              <w:sz w:val="14"/>
            </w:rPr>
          </w:pPr>
          <w:r>
            <w:rPr>
              <w:noProof/>
              <w:color w:val="4642FC"/>
              <w:sz w:val="14"/>
            </w:rPr>
            <w:t>BO Annonay</w:t>
          </w:r>
        </w:p>
        <w:p w14:paraId="2E9EB80E"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1A07B74C" w14:textId="77777777" w:rsidR="00000000" w:rsidRDefault="00000000" w:rsidP="002349AE">
          <w:pPr>
            <w:pStyle w:val="Pieddepage"/>
          </w:pPr>
          <w:r>
            <w:rPr>
              <w:noProof/>
            </w:rPr>
            <w:drawing>
              <wp:inline distT="0" distB="0" distL="0" distR="0" wp14:anchorId="559C425D" wp14:editId="66AACD7A">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350F99A7"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32867A9A"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6C1A451A"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46D9EA82"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31066501" w14:textId="77777777" w:rsidR="00000000" w:rsidRPr="00123826" w:rsidRDefault="00000000" w:rsidP="002349AE">
          <w:pPr>
            <w:pStyle w:val="Pieddepage"/>
            <w:jc w:val="right"/>
            <w:rPr>
              <w:rFonts w:ascii="Public Sans" w:hAnsi="Public Sans"/>
              <w:color w:val="000000"/>
              <w:sz w:val="16"/>
              <w:szCs w:val="16"/>
            </w:rPr>
          </w:pPr>
        </w:p>
      </w:tc>
    </w:tr>
  </w:tbl>
  <w:p w14:paraId="6BEE65E2"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25B8" w14:textId="77777777" w:rsidR="007F357C" w:rsidRDefault="007F357C">
      <w:r>
        <w:separator/>
      </w:r>
    </w:p>
  </w:footnote>
  <w:footnote w:type="continuationSeparator" w:id="0">
    <w:p w14:paraId="236F62BC" w14:textId="77777777" w:rsidR="007F357C" w:rsidRDefault="007F3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D836" w14:textId="77777777" w:rsidR="00000000" w:rsidRDefault="00000000">
    <w:pPr>
      <w:pStyle w:val="En-tte"/>
    </w:pPr>
    <w:r>
      <w:rPr>
        <w:noProof/>
      </w:rPr>
      <w:drawing>
        <wp:anchor distT="0" distB="0" distL="114300" distR="114300" simplePos="0" relativeHeight="251655680" behindDoc="0" locked="0" layoutInCell="1" allowOverlap="1" wp14:anchorId="010B6816" wp14:editId="2DA4C96B">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59F83F1F" w14:textId="77777777" w:rsidR="00000000" w:rsidRDefault="00000000">
    <w:pPr>
      <w:pStyle w:val="En-tte"/>
    </w:pPr>
    <w:r>
      <w:rPr>
        <w:noProof/>
      </w:rPr>
      <w:drawing>
        <wp:anchor distT="0" distB="0" distL="114300" distR="114300" simplePos="0" relativeHeight="251656704" behindDoc="0" locked="1" layoutInCell="1" allowOverlap="1" wp14:anchorId="25CFD4E8" wp14:editId="31278EC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CC"/>
    <w:rsid w:val="006E0E42"/>
    <w:rsid w:val="006E4CCC"/>
    <w:rsid w:val="007F357C"/>
    <w:rsid w:val="00C10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1A0F"/>
  <w15:docId w15:val="{01D55179-73D1-4ACE-947C-9A7F4903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Savas Commune</cp:lastModifiedBy>
  <cp:revision>2</cp:revision>
  <cp:lastPrinted>2026-02-19T10:47:00Z</cp:lastPrinted>
  <dcterms:created xsi:type="dcterms:W3CDTF">2026-02-19T10:48:00Z</dcterms:created>
  <dcterms:modified xsi:type="dcterms:W3CDTF">2026-02-19T10:48:00Z</dcterms:modified>
</cp:coreProperties>
</file>