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6997"/>
      </w:tblGrid>
      <w:tr w:rsidR="00F25989" w14:paraId="24CF2A37" w14:textId="77777777" w:rsidTr="00906423">
        <w:tc>
          <w:tcPr>
            <w:tcW w:w="6997" w:type="dxa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70"/>
              <w:gridCol w:w="2241"/>
              <w:gridCol w:w="2270"/>
            </w:tblGrid>
            <w:tr w:rsidR="00F25989" w:rsidRPr="00563916" w14:paraId="47EA5AF8" w14:textId="77777777" w:rsidTr="00906423">
              <w:trPr>
                <w:trHeight w:val="1605"/>
                <w:jc w:val="center"/>
              </w:trPr>
              <w:tc>
                <w:tcPr>
                  <w:tcW w:w="2155" w:type="dxa"/>
                  <w:vAlign w:val="center"/>
                  <w:hideMark/>
                </w:tcPr>
                <w:p w14:paraId="00F6CFFD" w14:textId="77777777" w:rsidR="00F25989" w:rsidRPr="00563916" w:rsidRDefault="00F25989" w:rsidP="00906423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563916">
                    <w:rPr>
                      <w:rFonts w:ascii="Arial" w:eastAsia="Times New Roman" w:hAnsi="Arial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3A933315" wp14:editId="3C1B81D3">
                        <wp:extent cx="1333500" cy="1133475"/>
                        <wp:effectExtent l="19050" t="0" r="0" b="0"/>
                        <wp:docPr id="7" name="Image 7" descr="9 Mair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9 Mairi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vAlign w:val="center"/>
                </w:tcPr>
                <w:p w14:paraId="1795D64F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</w:p>
                <w:p w14:paraId="6A4B4D6B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</w:p>
                <w:p w14:paraId="65E5FA77" w14:textId="77777777" w:rsidR="00F25989" w:rsidRPr="00563916" w:rsidRDefault="00F25989" w:rsidP="00906423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eastAsiaTheme="minorEastAsia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63916">
                    <w:rPr>
                      <w:rFonts w:ascii="Arial" w:eastAsiaTheme="minorEastAsia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MAIRIE DE CRAVANS </w:t>
                  </w:r>
                </w:p>
                <w:p w14:paraId="42C6A1AA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63916"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                          </w:t>
                  </w:r>
                </w:p>
                <w:p w14:paraId="5934C8F4" w14:textId="77777777" w:rsidR="00F25989" w:rsidRPr="00563916" w:rsidRDefault="00F25989" w:rsidP="00906423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Theme="minorEastAsia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63916">
                    <w:rPr>
                      <w:rFonts w:ascii="Arial" w:eastAsiaTheme="minorEastAsia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CEREMONIE      </w:t>
                  </w:r>
                </w:p>
                <w:p w14:paraId="590E1C72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32"/>
                      <w:szCs w:val="24"/>
                      <w:lang w:eastAsia="fr-FR"/>
                    </w:rPr>
                  </w:pPr>
                  <w:r w:rsidRPr="00563916"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  <w:lang w:eastAsia="fr-FR"/>
                    </w:rPr>
                    <w:t>DU NOUVEL AN</w:t>
                  </w:r>
                </w:p>
              </w:tc>
              <w:tc>
                <w:tcPr>
                  <w:tcW w:w="1980" w:type="dxa"/>
                  <w:vAlign w:val="center"/>
                  <w:hideMark/>
                </w:tcPr>
                <w:p w14:paraId="0D661929" w14:textId="77777777" w:rsidR="00F25989" w:rsidRPr="00563916" w:rsidRDefault="00F25989" w:rsidP="009064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6391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0650434A" wp14:editId="503213DF">
                        <wp:extent cx="1352550" cy="1219200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2119" cy="12278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DFE1E9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04B0C632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Dominique FRADIN, Maire,</w:t>
            </w:r>
          </w:p>
          <w:p w14:paraId="0CB02770" w14:textId="77777777" w:rsidR="00F25989" w:rsidRPr="00563916" w:rsidRDefault="00F25989" w:rsidP="00906423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Le Conseil Municipal</w:t>
            </w:r>
          </w:p>
          <w:p w14:paraId="5CE59ACC" w14:textId="77777777" w:rsidR="00F25989" w:rsidRPr="00563916" w:rsidRDefault="00F25989" w:rsidP="00906423">
            <w:p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F707D44" w14:textId="77777777" w:rsidR="00F25989" w:rsidRPr="00563916" w:rsidRDefault="00F25989" w:rsidP="00906423">
            <w:pPr>
              <w:keepNext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Invitent cordialement les habitants de la commune à la</w:t>
            </w:r>
          </w:p>
          <w:p w14:paraId="49828EE4" w14:textId="77777777" w:rsidR="00F25989" w:rsidRPr="00563916" w:rsidRDefault="00F25989" w:rsidP="00906423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639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 xml:space="preserve"> Cérémonie des vœux 2026</w:t>
            </w:r>
          </w:p>
          <w:p w14:paraId="30B09DF7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56391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qui</w:t>
            </w:r>
            <w:proofErr w:type="gramEnd"/>
            <w:r w:rsidRPr="0056391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aura lieu le</w:t>
            </w:r>
          </w:p>
          <w:p w14:paraId="02A8DE1B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35D6F54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563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5639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Vendredi 16 janvier à partir de 18h30</w:t>
            </w:r>
          </w:p>
          <w:p w14:paraId="5284A1DD" w14:textId="77777777" w:rsidR="00F25989" w:rsidRDefault="00F25989" w:rsidP="0090642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5639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à</w:t>
            </w:r>
            <w:proofErr w:type="gramEnd"/>
            <w:r w:rsidRPr="005639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 xml:space="preserve"> la salle des fêtes</w:t>
            </w:r>
            <w:r w:rsidRPr="00563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.</w:t>
            </w:r>
          </w:p>
          <w:p w14:paraId="45427C8B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  <w:p w14:paraId="22B0B17F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 xml:space="preserve">Lors de ce rassemblement seront évoqués </w:t>
            </w:r>
          </w:p>
          <w:p w14:paraId="6F96162C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</w:pPr>
            <w:proofErr w:type="gramStart"/>
            <w:r w:rsidRPr="00563916"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>les</w:t>
            </w:r>
            <w:proofErr w:type="gramEnd"/>
            <w:r w:rsidRPr="00563916"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 xml:space="preserve"> réalisations 2025, les actions en cours.</w:t>
            </w:r>
          </w:p>
          <w:p w14:paraId="6BDD894C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>La parole sera donnée aux participants.</w:t>
            </w:r>
          </w:p>
          <w:p w14:paraId="2CE9176E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>Enfin</w:t>
            </w:r>
            <w:r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>,</w:t>
            </w:r>
            <w:r w:rsidRPr="00563916">
              <w:rPr>
                <w:rFonts w:ascii="Arial" w:eastAsia="Times New Roman" w:hAnsi="Arial" w:cs="Times New Roman"/>
                <w:i/>
                <w:iCs/>
                <w:sz w:val="24"/>
                <w:szCs w:val="24"/>
                <w:lang w:eastAsia="fr-FR"/>
              </w:rPr>
              <w:t xml:space="preserve"> ce moment de convivialité permettra de tisser </w:t>
            </w:r>
          </w:p>
          <w:p w14:paraId="0534A351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sz w:val="32"/>
                <w:szCs w:val="24"/>
                <w:lang w:eastAsia="fr-FR"/>
              </w:rPr>
            </w:pPr>
            <w:proofErr w:type="gramStart"/>
            <w:r w:rsidRPr="00563916">
              <w:rPr>
                <w:rFonts w:ascii="Arial" w:eastAsia="Times New Roman" w:hAnsi="Arial" w:cs="Times New Roman"/>
                <w:i/>
                <w:iCs/>
                <w:sz w:val="28"/>
                <w:szCs w:val="24"/>
                <w:lang w:eastAsia="fr-FR"/>
              </w:rPr>
              <w:t>des</w:t>
            </w:r>
            <w:proofErr w:type="gramEnd"/>
            <w:r w:rsidRPr="00563916">
              <w:rPr>
                <w:rFonts w:ascii="Arial" w:eastAsia="Times New Roman" w:hAnsi="Arial" w:cs="Times New Roman"/>
                <w:i/>
                <w:iCs/>
                <w:sz w:val="28"/>
                <w:szCs w:val="24"/>
                <w:lang w:eastAsia="fr-FR"/>
              </w:rPr>
              <w:t xml:space="preserve"> liens entre nouveaux et anciens Cravanais</w:t>
            </w:r>
            <w:r w:rsidRPr="00563916">
              <w:rPr>
                <w:rFonts w:ascii="Arial" w:eastAsia="Times New Roman" w:hAnsi="Arial" w:cs="Times New Roman"/>
                <w:sz w:val="28"/>
                <w:szCs w:val="24"/>
                <w:lang w:eastAsia="fr-FR"/>
              </w:rPr>
              <w:t>.</w:t>
            </w:r>
          </w:p>
          <w:p w14:paraId="4F6A116C" w14:textId="77777777" w:rsidR="00F25989" w:rsidRPr="00563916" w:rsidRDefault="00F25989" w:rsidP="00906423">
            <w:pPr>
              <w:keepNext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fr-FR"/>
              </w:rPr>
              <w:t>Un cocktail sera servi à la fin de la cérémonie.</w:t>
            </w:r>
          </w:p>
          <w:p w14:paraId="332B4283" w14:textId="77777777" w:rsidR="00F25989" w:rsidRDefault="00F25989" w:rsidP="00906423">
            <w:pPr>
              <w:jc w:val="center"/>
              <w:rPr>
                <w:rFonts w:ascii="Arial" w:eastAsia="Times New Roman" w:hAnsi="Arial" w:cs="Times New Roman"/>
                <w:noProof/>
                <w:sz w:val="24"/>
                <w:szCs w:val="24"/>
                <w:lang w:eastAsia="fr-FR"/>
              </w:rPr>
            </w:pPr>
            <w:r w:rsidRPr="00563916">
              <w:rPr>
                <w:rFonts w:ascii="Arial" w:eastAsia="Times New Roman" w:hAnsi="Arial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C312F60" wp14:editId="75F335C9">
                  <wp:extent cx="1019175" cy="1076325"/>
                  <wp:effectExtent l="19050" t="0" r="9525" b="0"/>
                  <wp:docPr id="13" name="Image 13" descr="19374011-de-baies-de-houx--trois-feuilles-et-les-fruits-vector-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374011-de-baies-de-houx--trois-feuilles-et-les-fruits-vector-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916">
              <w:rPr>
                <w:rFonts w:ascii="Arial" w:eastAsia="Times New Roman" w:hAnsi="Arial" w:cs="Times New Roman"/>
                <w:b/>
                <w:bCs/>
                <w:noProof/>
                <w:sz w:val="32"/>
                <w:szCs w:val="24"/>
                <w:lang w:eastAsia="fr-FR"/>
              </w:rPr>
              <w:drawing>
                <wp:inline distT="0" distB="0" distL="0" distR="0" wp14:anchorId="0E635DE7" wp14:editId="15162064">
                  <wp:extent cx="1809750" cy="800100"/>
                  <wp:effectExtent l="0" t="0" r="0" b="0"/>
                  <wp:docPr id="11" name="Image 11" descr="C:\Users\Jacques et Monique\Pictures\15441053-noel-vert-cadre-isole-sur-fond-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cques et Monique\Pictures\15441053-noel-vert-cadre-isole-sur-fond-blan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fr-FR"/>
              </w:rPr>
              <w:t xml:space="preserve">       </w:t>
            </w:r>
            <w:r w:rsidRPr="00563916">
              <w:rPr>
                <w:rFonts w:ascii="Arial" w:eastAsia="Times New Roman" w:hAnsi="Arial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CE55C05" wp14:editId="5607EE6D">
                  <wp:extent cx="771525" cy="933450"/>
                  <wp:effectExtent l="0" t="0" r="9525" b="0"/>
                  <wp:docPr id="10" name="Image 10" descr="Blason Crav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ason Crav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3731C" w14:textId="77777777" w:rsidR="00F25989" w:rsidRDefault="00F25989" w:rsidP="00906423">
            <w:pPr>
              <w:jc w:val="center"/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</w:pPr>
          </w:p>
          <w:p w14:paraId="2283B2A5" w14:textId="77777777" w:rsidR="00F25989" w:rsidRDefault="00F25989" w:rsidP="00906423">
            <w:pPr>
              <w:jc w:val="center"/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</w:pPr>
          </w:p>
          <w:p w14:paraId="316923A2" w14:textId="77777777" w:rsidR="00F25989" w:rsidRDefault="00F25989" w:rsidP="00906423">
            <w:pPr>
              <w:jc w:val="center"/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</w:pPr>
          </w:p>
          <w:p w14:paraId="2988C077" w14:textId="77777777" w:rsidR="00F25989" w:rsidRPr="009B1AB3" w:rsidRDefault="00F25989" w:rsidP="00906423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fr-FR"/>
              </w:rPr>
            </w:pPr>
            <w:r w:rsidRPr="009B1AB3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fr-FR"/>
              </w:rPr>
              <w:t>Venez nombreux</w:t>
            </w:r>
          </w:p>
          <w:p w14:paraId="7E4C5B0F" w14:textId="77777777" w:rsidR="00F25989" w:rsidRPr="00563916" w:rsidRDefault="00F25989" w:rsidP="00906423">
            <w:pPr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fr-FR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60"/>
              <w:gridCol w:w="4806"/>
            </w:tblGrid>
            <w:tr w:rsidR="00F25989" w:rsidRPr="00563916" w14:paraId="1D3104C4" w14:textId="77777777" w:rsidTr="00906423">
              <w:trPr>
                <w:trHeight w:val="2512"/>
                <w:jc w:val="center"/>
              </w:trPr>
              <w:tc>
                <w:tcPr>
                  <w:tcW w:w="1815" w:type="dxa"/>
                </w:tcPr>
                <w:p w14:paraId="524E59BD" w14:textId="77777777" w:rsidR="00F25989" w:rsidRPr="00563916" w:rsidRDefault="00F25989" w:rsidP="00906423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60" w:type="dxa"/>
                </w:tcPr>
                <w:p w14:paraId="22D59B47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32"/>
                      <w:szCs w:val="24"/>
                      <w:lang w:eastAsia="fr-FR"/>
                    </w:rPr>
                  </w:pPr>
                </w:p>
              </w:tc>
              <w:tc>
                <w:tcPr>
                  <w:tcW w:w="4806" w:type="dxa"/>
                  <w:hideMark/>
                </w:tcPr>
                <w:p w14:paraId="77B2B0AE" w14:textId="77777777" w:rsidR="00F25989" w:rsidRPr="00563916" w:rsidRDefault="00F25989" w:rsidP="00906423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7C9088EC" w14:textId="77777777" w:rsidR="00F25989" w:rsidRPr="00563916" w:rsidRDefault="00F25989" w:rsidP="00906423">
            <w:p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FE1CF01" w14:textId="77777777" w:rsidR="00F25989" w:rsidRDefault="00F25989" w:rsidP="00906423"/>
        </w:tc>
      </w:tr>
    </w:tbl>
    <w:p w14:paraId="2504A02D" w14:textId="77777777" w:rsidR="008612F6" w:rsidRDefault="008612F6"/>
    <w:sectPr w:rsidR="0086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89"/>
    <w:rsid w:val="008612F6"/>
    <w:rsid w:val="00F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FD41"/>
  <w15:chartTrackingRefBased/>
  <w15:docId w15:val="{52246278-1CA9-4500-8646-C3D168F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Jacques%20et%20Monique\Pictures\15441053-noel-vert-cadre-isole-sur-fond-blanc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2026-01-09T14:39:00Z</dcterms:created>
  <dcterms:modified xsi:type="dcterms:W3CDTF">2026-01-09T14:39:00Z</dcterms:modified>
</cp:coreProperties>
</file>