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CD22D" w14:textId="19C4E0C7" w:rsidR="004770F0" w:rsidRDefault="004770F0" w:rsidP="00DE0D68">
      <w:pPr>
        <w:jc w:val="center"/>
        <w:rPr>
          <w:b/>
          <w:bCs/>
          <w:sz w:val="28"/>
          <w:szCs w:val="28"/>
        </w:rPr>
      </w:pPr>
      <w:r w:rsidRPr="004770F0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A23C1D" wp14:editId="6BB786C7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360930" cy="1404620"/>
                <wp:effectExtent l="0" t="0" r="127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AB181" w14:textId="517B020B" w:rsidR="004770F0" w:rsidRDefault="004770F0" w:rsidP="004770F0">
                            <w:pPr>
                              <w:spacing w:after="240"/>
                            </w:pPr>
                            <w:r w:rsidRPr="004770F0">
                              <w:rPr>
                                <w:noProof/>
                              </w:rPr>
                              <w:drawing>
                                <wp:inline distT="0" distB="0" distL="0" distR="0" wp14:anchorId="2C3291AC" wp14:editId="2104E7A0">
                                  <wp:extent cx="1562100" cy="887136"/>
                                  <wp:effectExtent l="0" t="0" r="0" b="8255"/>
                                  <wp:docPr id="1580007989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1391" cy="8924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A23C1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.95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BiAbZn&#10;3QAAAAYBAAAPAAAAAAAAAAAAAAAAAGgEAABkcnMvZG93bnJldi54bWxQSwUGAAAAAAQABADzAAAA&#10;cgUAAAAA&#10;" stroked="f">
                <v:textbox style="mso-fit-shape-to-text:t">
                  <w:txbxContent>
                    <w:p w14:paraId="715AB181" w14:textId="517B020B" w:rsidR="004770F0" w:rsidRDefault="004770F0" w:rsidP="004770F0">
                      <w:pPr>
                        <w:spacing w:after="240"/>
                      </w:pPr>
                      <w:r w:rsidRPr="004770F0">
                        <w:rPr>
                          <w:noProof/>
                        </w:rPr>
                        <w:drawing>
                          <wp:inline distT="0" distB="0" distL="0" distR="0" wp14:anchorId="2C3291AC" wp14:editId="2104E7A0">
                            <wp:extent cx="1562100" cy="887136"/>
                            <wp:effectExtent l="0" t="0" r="0" b="8255"/>
                            <wp:docPr id="1580007989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1391" cy="8924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20E90A" w14:textId="77777777" w:rsidR="004770F0" w:rsidRDefault="004770F0" w:rsidP="00DE0D68">
      <w:pPr>
        <w:jc w:val="center"/>
        <w:rPr>
          <w:b/>
          <w:bCs/>
          <w:sz w:val="28"/>
          <w:szCs w:val="28"/>
        </w:rPr>
      </w:pPr>
    </w:p>
    <w:p w14:paraId="0B9E22AC" w14:textId="77777777" w:rsidR="004770F0" w:rsidRDefault="004770F0" w:rsidP="004770F0">
      <w:pPr>
        <w:rPr>
          <w:b/>
          <w:bCs/>
          <w:sz w:val="28"/>
          <w:szCs w:val="28"/>
        </w:rPr>
      </w:pPr>
    </w:p>
    <w:p w14:paraId="5057BD49" w14:textId="77777777" w:rsidR="004770F0" w:rsidRDefault="004770F0" w:rsidP="004770F0">
      <w:pPr>
        <w:spacing w:after="0"/>
        <w:rPr>
          <w:b/>
          <w:bCs/>
          <w:sz w:val="28"/>
          <w:szCs w:val="28"/>
        </w:rPr>
      </w:pPr>
    </w:p>
    <w:p w14:paraId="038EDCE5" w14:textId="136E5ACD" w:rsidR="00DE0D68" w:rsidRPr="00DE0D68" w:rsidRDefault="00DE0D68" w:rsidP="00DE0D68">
      <w:pPr>
        <w:jc w:val="center"/>
        <w:rPr>
          <w:b/>
          <w:bCs/>
          <w:sz w:val="28"/>
          <w:szCs w:val="28"/>
        </w:rPr>
      </w:pPr>
      <w:r w:rsidRPr="00DE0D68">
        <w:rPr>
          <w:b/>
          <w:bCs/>
          <w:sz w:val="28"/>
          <w:szCs w:val="28"/>
        </w:rPr>
        <w:t>Recherche Animateur/Animatrice périscolaire, pause méridienne</w:t>
      </w:r>
    </w:p>
    <w:p w14:paraId="5EB9F2A9" w14:textId="77777777" w:rsidR="00DE0D68" w:rsidRDefault="00DE0D68" w:rsidP="00DE0D68"/>
    <w:p w14:paraId="4D8BE695" w14:textId="1ABCF970" w:rsidR="00DE0D68" w:rsidRPr="00DE0D68" w:rsidRDefault="00DE0D68" w:rsidP="00DE0D68">
      <w:pPr>
        <w:rPr>
          <w:b/>
          <w:bCs/>
        </w:rPr>
      </w:pPr>
      <w:r w:rsidRPr="00DE0D68">
        <w:t xml:space="preserve">Nous recherchons un </w:t>
      </w:r>
      <w:r w:rsidRPr="00DE0D68">
        <w:rPr>
          <w:b/>
          <w:bCs/>
        </w:rPr>
        <w:t>animateur ou une animatrice</w:t>
      </w:r>
      <w:r w:rsidRPr="00DE0D68">
        <w:t xml:space="preserve"> pour rejoindre notre équipe, </w:t>
      </w:r>
      <w:r w:rsidRPr="00DE0D68">
        <w:rPr>
          <w:b/>
          <w:bCs/>
        </w:rPr>
        <w:t>dès que possible.</w:t>
      </w:r>
    </w:p>
    <w:p w14:paraId="0B19C94F" w14:textId="77777777" w:rsidR="00DE0D68" w:rsidRPr="00DE0D68" w:rsidRDefault="00DE0D68" w:rsidP="00DE0D68">
      <w:r w:rsidRPr="00DE0D68">
        <w:t xml:space="preserve">Vous </w:t>
      </w:r>
      <w:proofErr w:type="gramStart"/>
      <w:r w:rsidRPr="00DE0D68">
        <w:t>serez en charge</w:t>
      </w:r>
      <w:proofErr w:type="gramEnd"/>
      <w:r w:rsidRPr="00DE0D68">
        <w:t xml:space="preserve"> d'accompagner et d'animer des activités pour les enfants (3-11 ans) lors des temps d'accueil périscolaire, ainsi que de la pause méridienne (19h/semaine scolaire hors réunion de préparation).</w:t>
      </w:r>
    </w:p>
    <w:p w14:paraId="774C93BE" w14:textId="77777777" w:rsidR="00DE0D68" w:rsidRPr="00DE0D68" w:rsidRDefault="00DE0D68" w:rsidP="00DE0D68">
      <w:r w:rsidRPr="00DE0D68">
        <w:rPr>
          <w:b/>
          <w:bCs/>
        </w:rPr>
        <w:t>Missions (Périscolaire : 11h/semaine scolaire)</w:t>
      </w:r>
    </w:p>
    <w:p w14:paraId="4FCCDB21" w14:textId="77777777" w:rsidR="00DE0D68" w:rsidRPr="00DE0D68" w:rsidRDefault="00DE0D68" w:rsidP="00DE0D68">
      <w:pPr>
        <w:numPr>
          <w:ilvl w:val="0"/>
          <w:numId w:val="1"/>
        </w:numPr>
      </w:pPr>
      <w:r w:rsidRPr="00DE0D68">
        <w:t>Encadrement des enfants lors des temps de jeux, de repas</w:t>
      </w:r>
    </w:p>
    <w:p w14:paraId="00FF6B9E" w14:textId="77777777" w:rsidR="00DE0D68" w:rsidRPr="00DE0D68" w:rsidRDefault="00DE0D68" w:rsidP="00DE0D68">
      <w:pPr>
        <w:numPr>
          <w:ilvl w:val="0"/>
          <w:numId w:val="1"/>
        </w:numPr>
      </w:pPr>
      <w:r w:rsidRPr="00DE0D68">
        <w:t>Mettre en place, participer et animer des activités d'éveil et des ateliers avec l'équipe de professionnels</w:t>
      </w:r>
    </w:p>
    <w:p w14:paraId="61D02BB7" w14:textId="77777777" w:rsidR="00DE0D68" w:rsidRPr="00DE0D68" w:rsidRDefault="00DE0D68" w:rsidP="00DE0D68">
      <w:pPr>
        <w:numPr>
          <w:ilvl w:val="0"/>
          <w:numId w:val="1"/>
        </w:numPr>
      </w:pPr>
      <w:r w:rsidRPr="00DE0D68">
        <w:t>Proposer aux enfants des idées d'activités diversifiées</w:t>
      </w:r>
    </w:p>
    <w:p w14:paraId="0A2A08D7" w14:textId="77777777" w:rsidR="00DE0D68" w:rsidRPr="00DE0D68" w:rsidRDefault="00DE0D68" w:rsidP="00DE0D68">
      <w:pPr>
        <w:numPr>
          <w:ilvl w:val="0"/>
          <w:numId w:val="1"/>
        </w:numPr>
      </w:pPr>
      <w:r w:rsidRPr="00DE0D68">
        <w:t>Veiller à la découverte alimentaire et aux conditions dans lesquelles se déroulent les collations et repas</w:t>
      </w:r>
    </w:p>
    <w:p w14:paraId="09A1DAA1" w14:textId="77777777" w:rsidR="00DE0D68" w:rsidRPr="00DE0D68" w:rsidRDefault="00DE0D68" w:rsidP="00DE0D68">
      <w:pPr>
        <w:numPr>
          <w:ilvl w:val="0"/>
          <w:numId w:val="1"/>
        </w:numPr>
      </w:pPr>
      <w:r w:rsidRPr="00DE0D68">
        <w:t>Créer des conditions d'accueils favorables pour les enfants utilisant les services selon la tranche d'âge</w:t>
      </w:r>
    </w:p>
    <w:p w14:paraId="214D00A5" w14:textId="77777777" w:rsidR="00DE0D68" w:rsidRPr="00DE0D68" w:rsidRDefault="00DE0D68" w:rsidP="00DE0D68">
      <w:pPr>
        <w:numPr>
          <w:ilvl w:val="0"/>
          <w:numId w:val="1"/>
        </w:numPr>
      </w:pPr>
      <w:r w:rsidRPr="00DE0D68">
        <w:t>Veiller à l'application des protocoles d'hygiène et de sécurité</w:t>
      </w:r>
    </w:p>
    <w:p w14:paraId="221E8F96" w14:textId="77777777" w:rsidR="00DE0D68" w:rsidRPr="00DE0D68" w:rsidRDefault="00DE0D68" w:rsidP="00DE0D68">
      <w:pPr>
        <w:numPr>
          <w:ilvl w:val="0"/>
          <w:numId w:val="1"/>
        </w:numPr>
      </w:pPr>
      <w:r w:rsidRPr="00DE0D68">
        <w:t>Accueillir les parents à l'arrivée et au départ des enfants</w:t>
      </w:r>
    </w:p>
    <w:p w14:paraId="09773893" w14:textId="77777777" w:rsidR="00DE0D68" w:rsidRPr="00DE0D68" w:rsidRDefault="00DE0D68" w:rsidP="00DE0D68">
      <w:pPr>
        <w:numPr>
          <w:ilvl w:val="0"/>
          <w:numId w:val="1"/>
        </w:numPr>
      </w:pPr>
      <w:r w:rsidRPr="00DE0D68">
        <w:t>Accompagner les parents lors de la séparation</w:t>
      </w:r>
    </w:p>
    <w:p w14:paraId="3DC21307" w14:textId="77777777" w:rsidR="00DE0D68" w:rsidRPr="00DE0D68" w:rsidRDefault="00DE0D68" w:rsidP="00DE0D68">
      <w:r w:rsidRPr="00DE0D68">
        <w:rPr>
          <w:b/>
          <w:bCs/>
        </w:rPr>
        <w:t>Missions (Restaurant scolaire 8h/semaine scolaire)</w:t>
      </w:r>
    </w:p>
    <w:p w14:paraId="5960D326" w14:textId="77777777" w:rsidR="00DE0D68" w:rsidRPr="00DE0D68" w:rsidRDefault="00DE0D68" w:rsidP="00DE0D68">
      <w:pPr>
        <w:numPr>
          <w:ilvl w:val="0"/>
          <w:numId w:val="2"/>
        </w:numPr>
      </w:pPr>
      <w:r w:rsidRPr="00DE0D68">
        <w:t>Encadrement des enfants pendant les trajets et la pause méridienne</w:t>
      </w:r>
    </w:p>
    <w:p w14:paraId="72915050" w14:textId="77777777" w:rsidR="00DE0D68" w:rsidRPr="00DE0D68" w:rsidRDefault="00DE0D68" w:rsidP="00DE0D68">
      <w:pPr>
        <w:numPr>
          <w:ilvl w:val="0"/>
          <w:numId w:val="2"/>
        </w:numPr>
      </w:pPr>
      <w:r w:rsidRPr="00DE0D68">
        <w:t>Service des enfants lors du repas</w:t>
      </w:r>
    </w:p>
    <w:p w14:paraId="4BC30266" w14:textId="77777777" w:rsidR="00DE0D68" w:rsidRPr="00DE0D68" w:rsidRDefault="00DE0D68" w:rsidP="00DE0D68">
      <w:pPr>
        <w:numPr>
          <w:ilvl w:val="0"/>
          <w:numId w:val="2"/>
        </w:numPr>
      </w:pPr>
      <w:r w:rsidRPr="00DE0D68">
        <w:t>Entretien des locaux à la fin du service</w:t>
      </w:r>
    </w:p>
    <w:p w14:paraId="133FEE48" w14:textId="77777777" w:rsidR="00DE0D68" w:rsidRPr="00DE0D68" w:rsidRDefault="00DE0D68" w:rsidP="00DE0D68">
      <w:r w:rsidRPr="00DE0D68">
        <w:rPr>
          <w:b/>
          <w:bCs/>
        </w:rPr>
        <w:t>Travail d'équipe périscolaire :</w:t>
      </w:r>
    </w:p>
    <w:p w14:paraId="16A4F0DD" w14:textId="77777777" w:rsidR="00DE0D68" w:rsidRPr="00DE0D68" w:rsidRDefault="00DE0D68" w:rsidP="00DE0D68">
      <w:pPr>
        <w:numPr>
          <w:ilvl w:val="0"/>
          <w:numId w:val="3"/>
        </w:numPr>
      </w:pPr>
      <w:r w:rsidRPr="00DE0D68">
        <w:t>Réunion pédagogique (2h/mois) – Réunion d’équipe 2h/période</w:t>
      </w:r>
    </w:p>
    <w:p w14:paraId="50B9044F" w14:textId="77777777" w:rsidR="00DE0D68" w:rsidRPr="00DE0D68" w:rsidRDefault="00DE0D68" w:rsidP="00DE0D68">
      <w:pPr>
        <w:numPr>
          <w:ilvl w:val="0"/>
          <w:numId w:val="3"/>
        </w:numPr>
      </w:pPr>
      <w:r w:rsidRPr="00DE0D68">
        <w:t>Participe à l'élaboration du projet pédagogique en équipe</w:t>
      </w:r>
    </w:p>
    <w:p w14:paraId="64E7231D" w14:textId="77777777" w:rsidR="00DE0D68" w:rsidRPr="00DE0D68" w:rsidRDefault="00DE0D68" w:rsidP="00DE0D68">
      <w:r w:rsidRPr="00DE0D68">
        <w:rPr>
          <w:b/>
          <w:bCs/>
        </w:rPr>
        <w:t>Connaissances requises</w:t>
      </w:r>
    </w:p>
    <w:p w14:paraId="123AF644" w14:textId="77777777" w:rsidR="00DE0D68" w:rsidRPr="00DE0D68" w:rsidRDefault="00DE0D68" w:rsidP="00DE0D68">
      <w:pPr>
        <w:numPr>
          <w:ilvl w:val="0"/>
          <w:numId w:val="4"/>
        </w:numPr>
      </w:pPr>
      <w:r w:rsidRPr="00DE0D68">
        <w:t>Connaissance du développement de l’enfant et de son rythme</w:t>
      </w:r>
    </w:p>
    <w:p w14:paraId="7B06434D" w14:textId="77777777" w:rsidR="00DE0D68" w:rsidRPr="00DE0D68" w:rsidRDefault="00DE0D68" w:rsidP="00DE0D68">
      <w:pPr>
        <w:numPr>
          <w:ilvl w:val="0"/>
          <w:numId w:val="4"/>
        </w:numPr>
      </w:pPr>
      <w:r w:rsidRPr="00DE0D68">
        <w:t>Connaissances de la réglementation APS et ALSH</w:t>
      </w:r>
    </w:p>
    <w:p w14:paraId="3A50CE72" w14:textId="77777777" w:rsidR="00DE0D68" w:rsidRPr="00DE0D68" w:rsidRDefault="00DE0D68" w:rsidP="00DE0D68">
      <w:pPr>
        <w:numPr>
          <w:ilvl w:val="0"/>
          <w:numId w:val="4"/>
        </w:numPr>
      </w:pPr>
      <w:r w:rsidRPr="00DE0D68">
        <w:t>Connaissances des règles d’hygiène et de sécurité</w:t>
      </w:r>
    </w:p>
    <w:p w14:paraId="490CAD6D" w14:textId="77777777" w:rsidR="00DE0D68" w:rsidRPr="00DE0D68" w:rsidRDefault="00DE0D68" w:rsidP="00DE0D68">
      <w:pPr>
        <w:numPr>
          <w:ilvl w:val="0"/>
          <w:numId w:val="4"/>
        </w:numPr>
      </w:pPr>
      <w:r w:rsidRPr="00DE0D68">
        <w:t>Capacités à proposer des activités éducatives adaptées (programme d’activités riche et varié)</w:t>
      </w:r>
    </w:p>
    <w:p w14:paraId="59EAD94C" w14:textId="77777777" w:rsidR="004770F0" w:rsidRDefault="004770F0" w:rsidP="00DE0D68">
      <w:pPr>
        <w:rPr>
          <w:b/>
          <w:bCs/>
        </w:rPr>
      </w:pPr>
    </w:p>
    <w:p w14:paraId="6356E99C" w14:textId="51057874" w:rsidR="00DE0D68" w:rsidRPr="00DE0D68" w:rsidRDefault="00DE0D68" w:rsidP="00DE0D68">
      <w:r w:rsidRPr="00DE0D68">
        <w:rPr>
          <w:b/>
          <w:bCs/>
        </w:rPr>
        <w:lastRenderedPageBreak/>
        <w:t>Profil recherché</w:t>
      </w:r>
    </w:p>
    <w:p w14:paraId="184CFC70" w14:textId="77777777" w:rsidR="00DE0D68" w:rsidRPr="00DE0D68" w:rsidRDefault="00DE0D68" w:rsidP="00DE0D68">
      <w:pPr>
        <w:numPr>
          <w:ilvl w:val="0"/>
          <w:numId w:val="5"/>
        </w:numPr>
      </w:pPr>
      <w:r w:rsidRPr="00DE0D68">
        <w:t>Diplôme ou formation dans le domaine de l'animation (BAFA, BPJEPS, CAP AEPE, CPJEPS)</w:t>
      </w:r>
    </w:p>
    <w:p w14:paraId="5C7D0457" w14:textId="77777777" w:rsidR="00DE0D68" w:rsidRPr="00DE0D68" w:rsidRDefault="00DE0D68" w:rsidP="00DE0D68">
      <w:pPr>
        <w:numPr>
          <w:ilvl w:val="0"/>
          <w:numId w:val="5"/>
        </w:numPr>
      </w:pPr>
      <w:r w:rsidRPr="00DE0D68">
        <w:t>Expérience souhaitée</w:t>
      </w:r>
    </w:p>
    <w:p w14:paraId="431C6B87" w14:textId="77777777" w:rsidR="00DE0D68" w:rsidRPr="00DE0D68" w:rsidRDefault="00DE0D68" w:rsidP="00DE0D68">
      <w:pPr>
        <w:numPr>
          <w:ilvl w:val="0"/>
          <w:numId w:val="5"/>
        </w:numPr>
      </w:pPr>
      <w:r w:rsidRPr="00DE0D68">
        <w:t>Capacité à travailler en équipe tout en faisant preuve d'autonomie</w:t>
      </w:r>
    </w:p>
    <w:p w14:paraId="3455DF6D" w14:textId="77777777" w:rsidR="00DE0D68" w:rsidRPr="00DE0D68" w:rsidRDefault="00DE0D68" w:rsidP="00DE0D68">
      <w:pPr>
        <w:numPr>
          <w:ilvl w:val="0"/>
          <w:numId w:val="5"/>
        </w:numPr>
      </w:pPr>
      <w:r w:rsidRPr="00DE0D68">
        <w:t>Excellentes compétences relationnelles et sens de l'écoute</w:t>
      </w:r>
    </w:p>
    <w:p w14:paraId="5D693A14" w14:textId="77777777" w:rsidR="00DE0D68" w:rsidRPr="00DE0D68" w:rsidRDefault="00DE0D68" w:rsidP="00DE0D68">
      <w:pPr>
        <w:numPr>
          <w:ilvl w:val="0"/>
          <w:numId w:val="5"/>
        </w:numPr>
      </w:pPr>
      <w:r w:rsidRPr="00DE0D68">
        <w:t>Créativité, dynamisme et capacité à s'adapter aux besoins des enfants</w:t>
      </w:r>
    </w:p>
    <w:p w14:paraId="28E5F72B" w14:textId="77777777" w:rsidR="00DE0D68" w:rsidRPr="00DE0D68" w:rsidRDefault="00DE0D68" w:rsidP="00DE0D68">
      <w:pPr>
        <w:numPr>
          <w:ilvl w:val="0"/>
          <w:numId w:val="5"/>
        </w:numPr>
      </w:pPr>
      <w:r w:rsidRPr="00DE0D68">
        <w:t>Être rigoureux et responsable</w:t>
      </w:r>
    </w:p>
    <w:p w14:paraId="194807A9" w14:textId="2AE58DE4" w:rsidR="00DE0D68" w:rsidRPr="00DE0D68" w:rsidRDefault="00DE0D68" w:rsidP="00DE0D68">
      <w:pPr>
        <w:numPr>
          <w:ilvl w:val="0"/>
          <w:numId w:val="5"/>
        </w:numPr>
      </w:pPr>
      <w:r w:rsidRPr="00DE0D68">
        <w:t>Être</w:t>
      </w:r>
      <w:r w:rsidRPr="00DE0D68">
        <w:t xml:space="preserve"> patient et à l'écoute</w:t>
      </w:r>
    </w:p>
    <w:p w14:paraId="7B5AAC77" w14:textId="77777777" w:rsidR="00DE0D68" w:rsidRPr="00DE0D68" w:rsidRDefault="00DE0D68" w:rsidP="00DE0D68">
      <w:pPr>
        <w:numPr>
          <w:ilvl w:val="0"/>
          <w:numId w:val="5"/>
        </w:numPr>
      </w:pPr>
      <w:r w:rsidRPr="00DE0D68">
        <w:t>Sens de l’adaptation</w:t>
      </w:r>
    </w:p>
    <w:p w14:paraId="60975BC5" w14:textId="77777777" w:rsidR="00DE0D68" w:rsidRDefault="00DE0D68" w:rsidP="00DE0D68">
      <w:pPr>
        <w:numPr>
          <w:ilvl w:val="0"/>
          <w:numId w:val="5"/>
        </w:numPr>
      </w:pPr>
      <w:r w:rsidRPr="00DE0D68">
        <w:t>Discrétion et respect de la confidentialité</w:t>
      </w:r>
    </w:p>
    <w:p w14:paraId="02923E8D" w14:textId="77777777" w:rsidR="00DE0D68" w:rsidRDefault="00DE0D68" w:rsidP="00DE0D68">
      <w:pPr>
        <w:ind w:left="720"/>
      </w:pPr>
    </w:p>
    <w:p w14:paraId="4E02B6BE" w14:textId="332798CD" w:rsidR="00DE0D68" w:rsidRPr="00DE0D68" w:rsidRDefault="00DE0D68" w:rsidP="00DE0D68">
      <w:r w:rsidRPr="00DE0D68">
        <w:rPr>
          <w:b/>
          <w:bCs/>
        </w:rPr>
        <w:t>Modalité de candidature</w:t>
      </w:r>
    </w:p>
    <w:p w14:paraId="46DA5DC0" w14:textId="77777777" w:rsidR="00DE0D68" w:rsidRDefault="00DE0D68" w:rsidP="00DE0D68">
      <w:pPr>
        <w:pStyle w:val="Paragraphedeliste"/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0E161F"/>
          <w:kern w:val="0"/>
          <w:sz w:val="23"/>
          <w:szCs w:val="23"/>
          <w:lang w:eastAsia="fr-FR"/>
          <w14:ligatures w14:val="none"/>
        </w:rPr>
      </w:pPr>
    </w:p>
    <w:p w14:paraId="3758BD3E" w14:textId="59C071CB" w:rsidR="00DE0D68" w:rsidRPr="00DE0D68" w:rsidRDefault="00DE0D68" w:rsidP="00DE0D68">
      <w:pPr>
        <w:numPr>
          <w:ilvl w:val="0"/>
          <w:numId w:val="5"/>
        </w:numPr>
      </w:pPr>
      <w:r w:rsidRPr="00DE0D68">
        <w:t>Merci d'envoyer votre lettre de motivation et CV par mail à l'adresse : mairie@saintlegersouscholet.fr</w:t>
      </w:r>
    </w:p>
    <w:p w14:paraId="278EE06C" w14:textId="77777777" w:rsidR="001C459C" w:rsidRDefault="001C459C"/>
    <w:sectPr w:rsidR="001C459C" w:rsidSect="004770F0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58B"/>
    <w:multiLevelType w:val="multilevel"/>
    <w:tmpl w:val="73783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E1A7E"/>
    <w:multiLevelType w:val="multilevel"/>
    <w:tmpl w:val="0D44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A65F0"/>
    <w:multiLevelType w:val="multilevel"/>
    <w:tmpl w:val="D834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C2850"/>
    <w:multiLevelType w:val="multilevel"/>
    <w:tmpl w:val="66FE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3768F9"/>
    <w:multiLevelType w:val="multilevel"/>
    <w:tmpl w:val="D6BC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4673299">
    <w:abstractNumId w:val="2"/>
  </w:num>
  <w:num w:numId="2" w16cid:durableId="146751567">
    <w:abstractNumId w:val="0"/>
  </w:num>
  <w:num w:numId="3" w16cid:durableId="1263758656">
    <w:abstractNumId w:val="3"/>
  </w:num>
  <w:num w:numId="4" w16cid:durableId="1219321456">
    <w:abstractNumId w:val="4"/>
  </w:num>
  <w:num w:numId="5" w16cid:durableId="330790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68"/>
    <w:rsid w:val="001C459C"/>
    <w:rsid w:val="004770F0"/>
    <w:rsid w:val="008B0B62"/>
    <w:rsid w:val="00B05BA4"/>
    <w:rsid w:val="00DE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2B75"/>
  <w15:chartTrackingRefBased/>
  <w15:docId w15:val="{4F0E60AF-4F2A-4F93-A2A1-7E9ED43E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0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0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E0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0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0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0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0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0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0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0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E0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DE0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0D6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0D6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0D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0D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0D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0D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0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0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0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0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0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0D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E0D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E0D6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0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0D6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0D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Charrier</dc:creator>
  <cp:keywords/>
  <dc:description/>
  <cp:lastModifiedBy>Caroline Charrier</cp:lastModifiedBy>
  <cp:revision>1</cp:revision>
  <dcterms:created xsi:type="dcterms:W3CDTF">2025-10-31T08:37:00Z</dcterms:created>
  <dcterms:modified xsi:type="dcterms:W3CDTF">2025-10-31T09:05:00Z</dcterms:modified>
</cp:coreProperties>
</file>