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AE2" w:rsidRPr="005A765B" w:rsidRDefault="00775AE2" w:rsidP="00775AE2">
      <w:pPr>
        <w:spacing w:before="100" w:beforeAutospacing="1" w:after="100" w:afterAutospacing="1"/>
        <w:outlineLvl w:val="2"/>
        <w:rPr>
          <w:rFonts w:eastAsia="Times New Roman" w:cstheme="minorHAnsi"/>
          <w:sz w:val="28"/>
          <w:szCs w:val="28"/>
          <w:lang w:eastAsia="fr-FR"/>
        </w:rPr>
      </w:pPr>
      <w:r w:rsidRPr="005A765B">
        <w:rPr>
          <w:rFonts w:eastAsia="Times New Roman" w:cstheme="minorHAnsi"/>
          <w:sz w:val="28"/>
          <w:szCs w:val="28"/>
          <w:lang w:eastAsia="fr-FR"/>
        </w:rPr>
        <w:t>PRÉSENTATION DU PROGRAMME</w:t>
      </w:r>
    </w:p>
    <w:p w:rsidR="00775AE2" w:rsidRPr="00775AE2" w:rsidRDefault="00775AE2" w:rsidP="00775AE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5AE2">
        <w:rPr>
          <w:rFonts w:ascii="Times New Roman" w:eastAsia="Times New Roman" w:hAnsi="Times New Roman" w:cs="Times New Roman"/>
          <w:sz w:val="24"/>
          <w:szCs w:val="24"/>
          <w:lang w:eastAsia="fr-FR"/>
        </w:rPr>
        <w:t>« Quand ils sont</w:t>
      </w:r>
      <w:r w:rsidR="005A765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sensibilité en douceur, </w:t>
      </w:r>
      <w:r w:rsidRPr="00775AE2">
        <w:rPr>
          <w:rFonts w:ascii="Times New Roman" w:eastAsia="Times New Roman" w:hAnsi="Times New Roman" w:cs="Times New Roman"/>
          <w:sz w:val="24"/>
          <w:szCs w:val="24"/>
          <w:lang w:eastAsia="fr-FR"/>
        </w:rPr>
        <w:t>les mots se chantent. Quoi de plus naturel que d’en faire alors nos compagnons pour nous embarquer, avec eux, dans un Voyage Amoureux ».</w:t>
      </w:r>
    </w:p>
    <w:p w:rsidR="00775AE2" w:rsidRPr="00775AE2" w:rsidRDefault="00775AE2" w:rsidP="00775AE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5AE2">
        <w:rPr>
          <w:rFonts w:ascii="Times New Roman" w:eastAsia="Times New Roman" w:hAnsi="Times New Roman" w:cs="Times New Roman"/>
          <w:sz w:val="24"/>
          <w:szCs w:val="24"/>
          <w:lang w:eastAsia="fr-FR"/>
        </w:rPr>
        <w:t>Le Groupe Vocal Arpège de Bordeaux vous convie à</w:t>
      </w:r>
      <w:r w:rsidR="006532A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ce dialogue,</w:t>
      </w:r>
      <w:r w:rsidRPr="00775AE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dans une harmonie parfaite entre pi</w:t>
      </w:r>
      <w:r w:rsidR="006532A1">
        <w:rPr>
          <w:rFonts w:ascii="Times New Roman" w:eastAsia="Times New Roman" w:hAnsi="Times New Roman" w:cs="Times New Roman"/>
          <w:sz w:val="24"/>
          <w:szCs w:val="24"/>
          <w:lang w:eastAsia="fr-FR"/>
        </w:rPr>
        <w:t>ano, voix chantée</w:t>
      </w:r>
      <w:r w:rsidRPr="00775AE2">
        <w:rPr>
          <w:rFonts w:ascii="Times New Roman" w:eastAsia="Times New Roman" w:hAnsi="Times New Roman" w:cs="Times New Roman"/>
          <w:sz w:val="24"/>
          <w:szCs w:val="24"/>
          <w:lang w:eastAsia="fr-FR"/>
        </w:rPr>
        <w:t>. Une véritable </w:t>
      </w:r>
      <w:r w:rsidRPr="00775AE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Invitation aux voyages </w:t>
      </w:r>
      <w:r w:rsidRPr="00775AE2">
        <w:rPr>
          <w:rFonts w:ascii="Times New Roman" w:eastAsia="Times New Roman" w:hAnsi="Times New Roman" w:cs="Times New Roman"/>
          <w:sz w:val="24"/>
          <w:szCs w:val="24"/>
          <w:lang w:eastAsia="fr-FR"/>
        </w:rPr>
        <w:t>dans l’esprit romantique des mélodies françaises des XIXe et début XXe siècles de Camille Saint-Saëns, Gabriel Fauré, Claude Debussy et Henri Du</w:t>
      </w:r>
      <w:r w:rsidR="006532A1">
        <w:rPr>
          <w:rFonts w:ascii="Times New Roman" w:eastAsia="Times New Roman" w:hAnsi="Times New Roman" w:cs="Times New Roman"/>
          <w:sz w:val="24"/>
          <w:szCs w:val="24"/>
          <w:lang w:eastAsia="fr-FR"/>
        </w:rPr>
        <w:t>parc, arrangées pour chœur.</w:t>
      </w:r>
    </w:p>
    <w:p w:rsidR="00647453" w:rsidRPr="005A765B" w:rsidRDefault="00647453" w:rsidP="00647453">
      <w:pPr>
        <w:spacing w:before="100" w:beforeAutospacing="1" w:after="100" w:afterAutospacing="1"/>
        <w:outlineLvl w:val="2"/>
        <w:rPr>
          <w:rFonts w:ascii="Calibri" w:eastAsia="Times New Roman" w:hAnsi="Calibri" w:cs="Calibri"/>
          <w:sz w:val="28"/>
          <w:szCs w:val="28"/>
          <w:lang w:eastAsia="fr-FR"/>
        </w:rPr>
      </w:pPr>
      <w:r w:rsidRPr="005A765B">
        <w:rPr>
          <w:rFonts w:ascii="Calibri" w:eastAsia="Times New Roman" w:hAnsi="Calibri" w:cs="Calibri"/>
          <w:sz w:val="28"/>
          <w:szCs w:val="28"/>
          <w:lang w:eastAsia="fr-FR"/>
        </w:rPr>
        <w:t>PROGRAMME COMPLET LA SAUVE</w:t>
      </w:r>
      <w:r w:rsidR="005A765B">
        <w:rPr>
          <w:rFonts w:ascii="Calibri" w:eastAsia="Times New Roman" w:hAnsi="Calibri" w:cs="Calibri"/>
          <w:sz w:val="28"/>
          <w:szCs w:val="28"/>
          <w:lang w:eastAsia="fr-FR"/>
        </w:rPr>
        <w:t xml:space="preserve"> - </w:t>
      </w:r>
      <w:r w:rsidRPr="005A765B">
        <w:rPr>
          <w:rFonts w:ascii="Calibri" w:eastAsia="Times New Roman" w:hAnsi="Calibri" w:cs="Calibri"/>
          <w:sz w:val="28"/>
          <w:szCs w:val="28"/>
          <w:lang w:eastAsia="fr-FR"/>
        </w:rPr>
        <w:t>4 OCTOBRE 2026</w:t>
      </w:r>
      <w:bookmarkStart w:id="0" w:name="_GoBack"/>
      <w:bookmarkEnd w:id="0"/>
    </w:p>
    <w:p w:rsidR="00121177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Arabesque n°1 – Claude Debussy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Invitation au voyage – Henri Duparc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Au bord de l’eau – Gabriel Fauré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Dans les ruines de l’abbaye – Gabriel Fauré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Le papillon et la fleur – Gabriel Fauré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Madrigal – Gabriel Fauré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Arabesque n°2 – Claude Debussy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Les berceaux – Gabriel Fauré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Soirée en mer – Camille Saint Saëns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Chant de ceux qui s’en vont en mer – Camille Saint Saëns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L’absent – Charles Gounod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Clair de lune – Claude Debussy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Après un rêve – Gabriel Fauré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Nuits d’étoiles – Claude Debussy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Chanson triste – Henri Duparc</w:t>
      </w:r>
    </w:p>
    <w:p w:rsidR="00647453" w:rsidRPr="00F93B12" w:rsidRDefault="00647453" w:rsidP="00F93B12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93B12">
        <w:rPr>
          <w:rFonts w:ascii="Times New Roman" w:eastAsia="Times New Roman" w:hAnsi="Times New Roman" w:cs="Times New Roman"/>
          <w:sz w:val="24"/>
          <w:szCs w:val="24"/>
          <w:lang w:eastAsia="fr-FR"/>
        </w:rPr>
        <w:t>Notre amour – Gabriel Fauré</w:t>
      </w:r>
    </w:p>
    <w:p w:rsidR="00647453" w:rsidRPr="005A765B" w:rsidRDefault="00647453" w:rsidP="00647453">
      <w:pPr>
        <w:spacing w:before="100" w:beforeAutospacing="1" w:after="100" w:afterAutospacing="1"/>
        <w:outlineLvl w:val="2"/>
        <w:rPr>
          <w:rFonts w:ascii="Calibri" w:eastAsia="Times New Roman" w:hAnsi="Calibri" w:cs="Calibri"/>
          <w:sz w:val="28"/>
          <w:szCs w:val="28"/>
          <w:lang w:eastAsia="fr-FR"/>
        </w:rPr>
      </w:pPr>
      <w:r w:rsidRPr="005A765B">
        <w:rPr>
          <w:rFonts w:ascii="Calibri" w:eastAsia="Times New Roman" w:hAnsi="Calibri" w:cs="Calibri"/>
          <w:sz w:val="28"/>
          <w:szCs w:val="28"/>
          <w:lang w:eastAsia="fr-FR"/>
        </w:rPr>
        <w:t>DISTRIBUTION</w:t>
      </w:r>
    </w:p>
    <w:p w:rsidR="00647453" w:rsidRDefault="00647453" w:rsidP="005A765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Choeur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Groupe Vocal Arpège de Bordeaux</w:t>
      </w:r>
    </w:p>
    <w:p w:rsidR="00647453" w:rsidRDefault="00647453" w:rsidP="005A765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Piano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Guillaume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Flamen</w:t>
      </w:r>
      <w:proofErr w:type="spellEnd"/>
    </w:p>
    <w:p w:rsidR="00647453" w:rsidRDefault="00647453" w:rsidP="005A765B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Direc</w:t>
      </w:r>
      <w:r w:rsidR="006532A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tion musicale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: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Jacques Charpentier</w:t>
      </w:r>
    </w:p>
    <w:p w:rsidR="00F27014" w:rsidRDefault="00F27014"/>
    <w:sectPr w:rsidR="00F27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0730B"/>
    <w:multiLevelType w:val="hybridMultilevel"/>
    <w:tmpl w:val="EC9470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AE2"/>
    <w:rsid w:val="00121177"/>
    <w:rsid w:val="005A765B"/>
    <w:rsid w:val="00647453"/>
    <w:rsid w:val="006532A1"/>
    <w:rsid w:val="00775AE2"/>
    <w:rsid w:val="00F27014"/>
    <w:rsid w:val="00F9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E4EE1A-D3A9-4E09-8DF9-9355CB0F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93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5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9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dcterms:created xsi:type="dcterms:W3CDTF">2026-09-24T06:06:00Z</dcterms:created>
  <dcterms:modified xsi:type="dcterms:W3CDTF">2026-09-24T06:06:00Z</dcterms:modified>
</cp:coreProperties>
</file>