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AAD8" w14:textId="77777777" w:rsidR="00624E24" w:rsidRPr="00B672D5" w:rsidRDefault="00624E24" w:rsidP="00624E24">
      <w:r w:rsidRPr="00B672D5">
        <w:rPr>
          <w:rFonts w:ascii="Segoe UI Emoji" w:hAnsi="Segoe UI Emoji" w:cs="Segoe UI Emoji"/>
          <w:b/>
          <w:bCs/>
        </w:rPr>
        <w:t>🏡</w:t>
      </w:r>
      <w:r w:rsidRPr="00B672D5">
        <w:rPr>
          <w:b/>
          <w:bCs/>
        </w:rPr>
        <w:t xml:space="preserve"> Conférence gesticulée : Et si la rénovation énergétique vous était contée ? </w:t>
      </w:r>
      <w:r w:rsidRPr="00B672D5">
        <w:rPr>
          <w:rFonts w:ascii="Segoe UI Emoji" w:hAnsi="Segoe UI Emoji" w:cs="Segoe UI Emoji"/>
          <w:b/>
          <w:bCs/>
        </w:rPr>
        <w:t>🐷</w:t>
      </w:r>
    </w:p>
    <w:p w14:paraId="477DEB8C" w14:textId="77777777" w:rsidR="00624E24" w:rsidRPr="00B672D5" w:rsidRDefault="00624E24" w:rsidP="00624E24">
      <w:r w:rsidRPr="00B672D5">
        <w:t xml:space="preserve">On les croyait tranquilles après avoir échappé au loup… mais quelques décennies plus tard, </w:t>
      </w:r>
      <w:r w:rsidRPr="00B672D5">
        <w:rPr>
          <w:b/>
          <w:bCs/>
        </w:rPr>
        <w:t>les trois petits cochons doivent affronter un nouvel ennemi : le froid, les courants d’air et les factures d’énergie qui explosent !</w:t>
      </w:r>
      <w:r w:rsidRPr="00B672D5">
        <w:t> </w:t>
      </w:r>
      <w:r w:rsidRPr="00B672D5">
        <w:rPr>
          <w:rFonts w:ascii="Segoe UI Emoji" w:hAnsi="Segoe UI Emoji" w:cs="Segoe UI Emoji"/>
        </w:rPr>
        <w:t>❄️🔥</w:t>
      </w:r>
      <w:r w:rsidRPr="00B672D5">
        <w:t xml:space="preserve"> </w:t>
      </w:r>
      <w:r w:rsidRPr="00B672D5">
        <w:rPr>
          <w:rFonts w:ascii="Segoe UI Emoji" w:hAnsi="Segoe UI Emoji" w:cs="Segoe UI Emoji"/>
        </w:rPr>
        <w:t>💸</w:t>
      </w:r>
    </w:p>
    <w:p w14:paraId="44C233D9" w14:textId="77777777" w:rsidR="00624E24" w:rsidRPr="00B672D5" w:rsidRDefault="00624E24" w:rsidP="00624E24">
      <w:r w:rsidRPr="00B672D5">
        <w:t xml:space="preserve">C’est le point de départ de la </w:t>
      </w:r>
      <w:r w:rsidRPr="00B672D5">
        <w:rPr>
          <w:b/>
          <w:bCs/>
        </w:rPr>
        <w:t>conférence gesticulée « La rénovation des trois petits cochons »</w:t>
      </w:r>
      <w:r w:rsidRPr="00B672D5">
        <w:t xml:space="preserve">, un spectacle drôle, intelligent et résolument engagé, porté par la </w:t>
      </w:r>
      <w:r w:rsidRPr="00B672D5">
        <w:rPr>
          <w:b/>
          <w:bCs/>
        </w:rPr>
        <w:t>Compagnie des Frères Lepropre</w:t>
      </w:r>
      <w:r w:rsidRPr="00B672D5">
        <w:t xml:space="preserve"> et </w:t>
      </w:r>
      <w:r w:rsidRPr="00B672D5">
        <w:rPr>
          <w:b/>
          <w:bCs/>
        </w:rPr>
        <w:t>Manuel Moreau</w:t>
      </w:r>
      <w:r w:rsidRPr="00B672D5">
        <w:t> (ancien ingénieur en aéronautique devenu formateur en écoconstruction).</w:t>
      </w:r>
    </w:p>
    <w:p w14:paraId="694BEB70" w14:textId="77777777" w:rsidR="00624E24" w:rsidRPr="00B672D5" w:rsidRDefault="00624E24" w:rsidP="00624E24">
      <w:r w:rsidRPr="00B672D5">
        <w:rPr>
          <w:rFonts w:ascii="Segoe UI Emoji" w:hAnsi="Segoe UI Emoji" w:cs="Segoe UI Emoji"/>
        </w:rPr>
        <w:t>🎭</w:t>
      </w:r>
      <w:r w:rsidRPr="00B672D5">
        <w:t xml:space="preserve"> </w:t>
      </w:r>
      <w:r w:rsidRPr="00B672D5">
        <w:rPr>
          <w:b/>
          <w:bCs/>
        </w:rPr>
        <w:t>Au programme</w:t>
      </w:r>
      <w:r w:rsidRPr="00B672D5">
        <w:t xml:space="preserve"> : une fable revisitée, des explications concrètes sur l’isolation, la ventilation ou le chauffage, le tout </w:t>
      </w:r>
      <w:r w:rsidRPr="00B672D5">
        <w:rPr>
          <w:b/>
          <w:bCs/>
        </w:rPr>
        <w:t>en riant, en réfléchissant et en participant</w:t>
      </w:r>
      <w:r w:rsidRPr="00B672D5">
        <w:t> !</w:t>
      </w:r>
    </w:p>
    <w:p w14:paraId="20941F33" w14:textId="77777777" w:rsidR="00624E24" w:rsidRPr="00B672D5" w:rsidRDefault="00624E24" w:rsidP="00624E24">
      <w:r w:rsidRPr="00B672D5">
        <w:rPr>
          <w:rFonts w:ascii="Segoe UI Emoji" w:hAnsi="Segoe UI Emoji" w:cs="Segoe UI Emoji"/>
        </w:rPr>
        <w:t>📅</w:t>
      </w:r>
      <w:r w:rsidRPr="00B672D5">
        <w:t xml:space="preserve"> </w:t>
      </w:r>
      <w:r w:rsidRPr="00B672D5">
        <w:rPr>
          <w:b/>
          <w:bCs/>
        </w:rPr>
        <w:t>Le 29 mai 2026 à 20h</w:t>
      </w:r>
      <w:r w:rsidRPr="00B672D5">
        <w:br/>
      </w:r>
      <w:r w:rsidRPr="00B672D5">
        <w:rPr>
          <w:rFonts w:ascii="Segoe UI Emoji" w:hAnsi="Segoe UI Emoji" w:cs="Segoe UI Emoji"/>
        </w:rPr>
        <w:t>📍</w:t>
      </w:r>
      <w:r w:rsidRPr="00B672D5">
        <w:t xml:space="preserve"> </w:t>
      </w:r>
      <w:r w:rsidRPr="00B672D5">
        <w:rPr>
          <w:b/>
          <w:bCs/>
        </w:rPr>
        <w:t>Lycée agricole de Rouffach - Amphithéâtre</w:t>
      </w:r>
      <w:r w:rsidRPr="00B672D5">
        <w:br/>
      </w:r>
      <w:r w:rsidRPr="00B672D5">
        <w:rPr>
          <w:rFonts w:ascii="Segoe UI Symbol" w:hAnsi="Segoe UI Symbol" w:cs="Segoe UI Symbol"/>
        </w:rPr>
        <w:t>🎟</w:t>
      </w:r>
      <w:r w:rsidRPr="00B672D5">
        <w:t xml:space="preserve">   </w:t>
      </w:r>
      <w:r w:rsidRPr="00B672D5">
        <w:rPr>
          <w:b/>
          <w:bCs/>
        </w:rPr>
        <w:t>Entrée libre</w:t>
      </w:r>
    </w:p>
    <w:p w14:paraId="6D7DB680" w14:textId="77777777" w:rsidR="00624E24" w:rsidRPr="00B672D5" w:rsidRDefault="00624E24" w:rsidP="00624E24">
      <w:pPr>
        <w:spacing w:after="0"/>
      </w:pPr>
      <w:r w:rsidRPr="00B672D5">
        <w:rPr>
          <w:rFonts w:ascii="Segoe UI Emoji" w:hAnsi="Segoe UI Emoji" w:cs="Segoe UI Emoji"/>
        </w:rPr>
        <w:t>💡</w:t>
      </w:r>
      <w:r w:rsidRPr="00B672D5">
        <w:t xml:space="preserve"> </w:t>
      </w:r>
      <w:r w:rsidRPr="00B672D5">
        <w:rPr>
          <w:b/>
          <w:bCs/>
        </w:rPr>
        <w:t>Pourquoi venir ?</w:t>
      </w:r>
      <w:r w:rsidRPr="00B672D5">
        <w:br/>
      </w:r>
      <w:r w:rsidRPr="00B672D5">
        <w:rPr>
          <w:rFonts w:ascii="Segoe UI Emoji" w:hAnsi="Segoe UI Emoji" w:cs="Segoe UI Emoji"/>
        </w:rPr>
        <w:t>✔️</w:t>
      </w:r>
      <w:r w:rsidRPr="00B672D5">
        <w:t xml:space="preserve"> Comprendre la rénovation énergétique </w:t>
      </w:r>
      <w:r w:rsidRPr="00B672D5">
        <w:rPr>
          <w:b/>
          <w:bCs/>
        </w:rPr>
        <w:t>sans jargon</w:t>
      </w:r>
      <w:r w:rsidRPr="00B672D5">
        <w:br/>
      </w:r>
      <w:r w:rsidRPr="00B672D5">
        <w:rPr>
          <w:rFonts w:ascii="Segoe UI Emoji" w:hAnsi="Segoe UI Emoji" w:cs="Segoe UI Emoji"/>
        </w:rPr>
        <w:t>✔️</w:t>
      </w:r>
      <w:r w:rsidRPr="00B672D5">
        <w:t xml:space="preserve"> Passer une soirée </w:t>
      </w:r>
      <w:r w:rsidRPr="00B672D5">
        <w:rPr>
          <w:b/>
          <w:bCs/>
        </w:rPr>
        <w:t>drôle et inspirante</w:t>
      </w:r>
    </w:p>
    <w:p w14:paraId="0ACF3793" w14:textId="77777777" w:rsidR="00624E24" w:rsidRPr="00B672D5" w:rsidRDefault="00624E24" w:rsidP="00624E24">
      <w:pPr>
        <w:spacing w:after="0"/>
      </w:pPr>
      <w:r w:rsidRPr="00B672D5">
        <w:rPr>
          <w:rFonts w:ascii="Segoe UI Emoji" w:hAnsi="Segoe UI Emoji" w:cs="Segoe UI Emoji"/>
        </w:rPr>
        <w:t>✔️</w:t>
      </w:r>
      <w:r w:rsidRPr="00B672D5">
        <w:t xml:space="preserve"> Vous inviter à la </w:t>
      </w:r>
      <w:r w:rsidRPr="00B672D5">
        <w:rPr>
          <w:b/>
          <w:bCs/>
        </w:rPr>
        <w:t>réflexion</w:t>
      </w:r>
      <w:r w:rsidRPr="00B672D5">
        <w:t xml:space="preserve"> et à </w:t>
      </w:r>
      <w:r w:rsidRPr="00B672D5">
        <w:rPr>
          <w:b/>
          <w:bCs/>
        </w:rPr>
        <w:t>agir</w:t>
      </w:r>
    </w:p>
    <w:p w14:paraId="4A93CB9B" w14:textId="77777777" w:rsidR="00624E24" w:rsidRPr="00B672D5" w:rsidRDefault="00624E24" w:rsidP="00624E24">
      <w:r w:rsidRPr="00B672D5">
        <w:t> </w:t>
      </w:r>
      <w:r w:rsidRPr="00CE72CF">
        <w:rPr>
          <w:rFonts w:ascii="Segoe UI Emoji" w:hAnsi="Segoe UI Emoji" w:cs="Segoe UI Emoji"/>
        </w:rPr>
        <w:t>📢</w:t>
      </w:r>
      <w:r w:rsidRPr="00CE72CF">
        <w:t xml:space="preserve"> </w:t>
      </w:r>
      <w:r w:rsidRPr="00CE72CF">
        <w:rPr>
          <w:b/>
          <w:bCs/>
        </w:rPr>
        <w:t>Partagez l’info, on compte sur vous</w:t>
      </w:r>
      <w:r>
        <w:rPr>
          <w:b/>
          <w:bCs/>
        </w:rPr>
        <w:t xml:space="preserve"> </w:t>
      </w:r>
      <w:r w:rsidRPr="00D6512D">
        <w:rPr>
          <w:b/>
          <w:bCs/>
        </w:rPr>
        <w:t>pour remplir la salle !</w:t>
      </w:r>
    </w:p>
    <w:p w14:paraId="22F6E4E8" w14:textId="77777777" w:rsidR="00624E24" w:rsidRPr="00B672D5" w:rsidRDefault="00624E24" w:rsidP="00624E24">
      <w:r w:rsidRPr="00B672D5">
        <w:rPr>
          <w:rFonts w:ascii="Segoe UI Emoji" w:hAnsi="Segoe UI Emoji" w:cs="Segoe UI Emoji"/>
        </w:rPr>
        <w:t>🔗</w:t>
      </w:r>
      <w:r w:rsidRPr="00B672D5">
        <w:rPr>
          <w:b/>
          <w:bCs/>
        </w:rPr>
        <w:t>Evènement organisé</w:t>
      </w:r>
      <w:r w:rsidRPr="00B672D5">
        <w:t> par l'Espace Conseil France Rénov du PETR du Pays Rhin Vignoble Grand Ballon, avec le soutien de la Collectivité européenne d'Alsace et de la Région Grand Est.</w:t>
      </w:r>
    </w:p>
    <w:p w14:paraId="0F7E4FC6" w14:textId="15090BF9" w:rsidR="00643C74" w:rsidRDefault="00624E24" w:rsidP="00624E24">
      <w:r w:rsidRPr="00B672D5">
        <w:t>Pour toute question : renovation@rvgb.fr - 03 89 62 71 06</w:t>
      </w:r>
    </w:p>
    <w:sectPr w:rsidR="00643C74" w:rsidSect="0062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24"/>
    <w:rsid w:val="005C6707"/>
    <w:rsid w:val="00624E24"/>
    <w:rsid w:val="00643C74"/>
    <w:rsid w:val="006A243E"/>
    <w:rsid w:val="008E30AB"/>
    <w:rsid w:val="00C5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8FD0"/>
  <w15:chartTrackingRefBased/>
  <w15:docId w15:val="{4E3C5D7D-61DD-4971-BB20-81D2F2FA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24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24E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E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E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E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E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E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E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E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E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4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4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4E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4E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4E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4E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4E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4E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4E2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4E2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624E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4E24"/>
    <w:pPr>
      <w:spacing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624E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4E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4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65114D168584BB12BBE151B172AE5" ma:contentTypeVersion="12" ma:contentTypeDescription="Crée un document." ma:contentTypeScope="" ma:versionID="a359d8f7a60d8652d2ec928d48c50a31">
  <xsd:schema xmlns:xsd="http://www.w3.org/2001/XMLSchema" xmlns:xs="http://www.w3.org/2001/XMLSchema" xmlns:p="http://schemas.microsoft.com/office/2006/metadata/properties" xmlns:ns2="defc38e1-7435-46d6-ac34-7bb1d734b310" xmlns:ns3="748cfb0f-728f-4f77-b4b2-ae37b07958b6" targetNamespace="http://schemas.microsoft.com/office/2006/metadata/properties" ma:root="true" ma:fieldsID="7085e656d434e03eeb61ab32a18f9f16" ns2:_="" ns3:_="">
    <xsd:import namespace="defc38e1-7435-46d6-ac34-7bb1d734b310"/>
    <xsd:import namespace="748cfb0f-728f-4f77-b4b2-ae37b0795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c38e1-7435-46d6-ac34-7bb1d734b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616500d-c4c5-4567-8a63-50ad4ed2a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cfb0f-728f-4f77-b4b2-ae37b07958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91f464-3f4d-4591-84ba-376b19bbe55d}" ma:internalName="TaxCatchAll" ma:showField="CatchAllData" ma:web="748cfb0f-728f-4f77-b4b2-ae37b0795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c38e1-7435-46d6-ac34-7bb1d734b310">
      <Terms xmlns="http://schemas.microsoft.com/office/infopath/2007/PartnerControls"/>
    </lcf76f155ced4ddcb4097134ff3c332f>
    <TaxCatchAll xmlns="748cfb0f-728f-4f77-b4b2-ae37b07958b6" xsi:nil="true"/>
  </documentManagement>
</p:properties>
</file>

<file path=customXml/itemProps1.xml><?xml version="1.0" encoding="utf-8"?>
<ds:datastoreItem xmlns:ds="http://schemas.openxmlformats.org/officeDocument/2006/customXml" ds:itemID="{3E1CF448-EE4D-492F-9DBC-B0FB78A8D472}"/>
</file>

<file path=customXml/itemProps2.xml><?xml version="1.0" encoding="utf-8"?>
<ds:datastoreItem xmlns:ds="http://schemas.openxmlformats.org/officeDocument/2006/customXml" ds:itemID="{50FF3106-4C3F-4CA1-9C17-F082F1E4D40D}"/>
</file>

<file path=customXml/itemProps3.xml><?xml version="1.0" encoding="utf-8"?>
<ds:datastoreItem xmlns:ds="http://schemas.openxmlformats.org/officeDocument/2006/customXml" ds:itemID="{658F1565-0FA8-4F26-AAB1-3D361F875F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CHOTEAU</dc:creator>
  <cp:keywords/>
  <dc:description/>
  <cp:lastModifiedBy>Cécile CHOTEAU</cp:lastModifiedBy>
  <cp:revision>1</cp:revision>
  <dcterms:created xsi:type="dcterms:W3CDTF">2026-05-07T12:25:00Z</dcterms:created>
  <dcterms:modified xsi:type="dcterms:W3CDTF">2026-05-07T12:26:00Z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0x01010013165114D168584BB12BBE151B172AE5</vt:lpwstr>
  </property>
</Properties>
</file>