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CHAMPIGNY EN BEAUCE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20 mai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10h00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3 rue FONTENELLE</w:t>
      </w:r>
    </w:p>
    <w:p w:rsidRPr="0035053F" w:rsidP="001348F6">
      <w:pPr>
        <w:rPr>
          <w:rFonts w:asciiTheme="minorHAnsi" w:hAnsiTheme="minorHAnsi" w:cstheme="minorHAnsi"/>
          <w:sz w:val="20"/>
        </w:rPr>
      </w:pPr>
      <w:r w:rsidRPr="0035053F" w:rsidR="00E8145C">
        <w:rPr>
          <w:rFonts w:asciiTheme="minorHAnsi" w:hAnsiTheme="minorHAnsi" w:cstheme="minorHAnsi"/>
          <w:sz w:val="20"/>
        </w:rPr>
        <w:t>30, 23B VILLEGRIMONT</w:t>
      </w:r>
    </w:p>
    <w:p w:rsidRPr="0035053F" w:rsidP="001348F6">
      <w:pPr>
        <w:rPr>
          <w:rFonts w:asciiTheme="minorHAnsi" w:hAnsiTheme="minorHAnsi" w:cstheme="minorHAnsi"/>
          <w:sz w:val="20"/>
        </w:rPr>
      </w:pPr>
      <w:r w:rsidRPr="0035053F" w:rsidR="00E8145C">
        <w:rPr>
          <w:rFonts w:asciiTheme="minorHAnsi" w:hAnsiTheme="minorHAnsi" w:cstheme="minorHAnsi"/>
          <w:sz w:val="20"/>
        </w:rPr>
        <w:t>137 impasse DE LA CAVE</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13, 4, 8 au 12, 18 rue BARATEAU</w:t>
      </w:r>
    </w:p>
    <w:p w:rsidRPr="0035053F" w:rsidP="001348F6">
      <w:pPr>
        <w:rPr>
          <w:rFonts w:asciiTheme="minorHAnsi" w:hAnsiTheme="minorHAnsi" w:cstheme="minorHAnsi"/>
          <w:sz w:val="20"/>
        </w:rPr>
      </w:pPr>
      <w:r w:rsidRPr="0035053F" w:rsidR="00E8145C">
        <w:rPr>
          <w:rFonts w:asciiTheme="minorHAnsi" w:hAnsiTheme="minorHAnsi" w:cstheme="minorHAnsi"/>
          <w:sz w:val="20"/>
        </w:rPr>
        <w:t>2 rue MONTEHAUT</w:t>
      </w:r>
    </w:p>
    <w:p w:rsidRPr="0035053F" w:rsidP="001348F6">
      <w:pPr>
        <w:rPr>
          <w:rFonts w:asciiTheme="minorHAnsi" w:hAnsiTheme="minorHAnsi" w:cstheme="minorHAnsi"/>
          <w:sz w:val="20"/>
        </w:rPr>
      </w:pPr>
      <w:r w:rsidRPr="0035053F" w:rsidR="00E8145C">
        <w:rPr>
          <w:rFonts w:asciiTheme="minorHAnsi" w:hAnsiTheme="minorHAnsi" w:cstheme="minorHAnsi"/>
          <w:sz w:val="20"/>
        </w:rPr>
        <w:t>4 chemin DES EFFETS</w:t>
      </w:r>
    </w:p>
    <w:p w:rsidRPr="0035053F" w:rsidP="001348F6">
      <w:pPr>
        <w:rPr>
          <w:rFonts w:asciiTheme="minorHAnsi" w:hAnsiTheme="minorHAnsi" w:cstheme="minorHAnsi"/>
          <w:sz w:val="20"/>
        </w:rPr>
      </w:pPr>
      <w:r w:rsidRPr="0035053F" w:rsidR="00E8145C">
        <w:rPr>
          <w:rFonts w:asciiTheme="minorHAnsi" w:hAnsiTheme="minorHAnsi" w:cstheme="minorHAnsi"/>
          <w:sz w:val="20"/>
        </w:rPr>
        <w:t>9 au 23, 18 au 30 rue CHEVRIE</w:t>
      </w:r>
    </w:p>
    <w:p w:rsidRPr="0035053F" w:rsidP="001348F6">
      <w:pPr>
        <w:rPr>
          <w:rFonts w:asciiTheme="minorHAnsi" w:hAnsiTheme="minorHAnsi" w:cstheme="minorHAnsi"/>
          <w:sz w:val="20"/>
        </w:rPr>
      </w:pPr>
      <w:r w:rsidRPr="0035053F" w:rsidR="00E8145C">
        <w:rPr>
          <w:rFonts w:asciiTheme="minorHAnsi" w:hAnsiTheme="minorHAnsi" w:cstheme="minorHAnsi"/>
          <w:sz w:val="20"/>
        </w:rPr>
        <w:t>4 au 6, 6B chemin DE LA CAVE</w:t>
      </w:r>
    </w:p>
    <w:p w:rsidRPr="0035053F" w:rsidP="001348F6">
      <w:pPr>
        <w:rPr>
          <w:rFonts w:asciiTheme="minorHAnsi" w:hAnsiTheme="minorHAnsi" w:cstheme="minorHAnsi"/>
          <w:sz w:val="20"/>
        </w:rPr>
      </w:pPr>
      <w:r w:rsidRPr="0035053F" w:rsidR="00E8145C">
        <w:rPr>
          <w:rFonts w:asciiTheme="minorHAnsi" w:hAnsiTheme="minorHAnsi" w:cstheme="minorHAnsi"/>
          <w:sz w:val="20"/>
        </w:rPr>
        <w:t>3, 7 au 11, 15, 2 au 8, 5B rue DE LA SEGUINIERE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Agence</w:t>
          </w:r>
          <w:r w:rsidRPr="002349AE">
            <w:rPr>
              <w:color w:val="4642FC"/>
              <w:sz w:val="14"/>
            </w:rPr>
            <w:t xml:space="preserve"> </w:t>
          </w:r>
          <w:r w:rsidRPr="002349AE">
            <w:rPr>
              <w:color w:val="4642FC"/>
              <w:sz w:val="14"/>
            </w:rPr>
            <w:t>Val</w:t>
          </w:r>
          <w:r w:rsidRPr="002349AE">
            <w:rPr>
              <w:color w:val="4642FC"/>
              <w:sz w:val="14"/>
            </w:rPr>
            <w:t xml:space="preserve"> </w:t>
          </w:r>
          <w:r w:rsidRPr="002349AE">
            <w:rPr>
              <w:color w:val="4642FC"/>
              <w:sz w:val="14"/>
            </w:rPr>
            <w:t>de</w:t>
          </w:r>
          <w:r w:rsidRPr="002349AE">
            <w:rPr>
              <w:color w:val="4642FC"/>
              <w:sz w:val="14"/>
            </w:rPr>
            <w:t xml:space="preserve"> </w:t>
          </w:r>
          <w:r w:rsidRPr="002349AE">
            <w:rPr>
              <w:color w:val="4642FC"/>
              <w:sz w:val="14"/>
            </w:rPr>
            <w:t>Loire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