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W w:w="11052"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8080"/>
      </w:tblGrid>
      <w:tr w:rsidR="008E4551" w14:paraId="1DCA9CFE" w14:textId="77777777" w:rsidTr="008E4551">
        <w:tc>
          <w:tcPr>
            <w:tcW w:w="2972" w:type="dxa"/>
          </w:tcPr>
          <w:p w14:paraId="483C526A" w14:textId="77777777" w:rsidR="008E4551" w:rsidRDefault="008E4551" w:rsidP="008E4551">
            <w:bookmarkStart w:id="0" w:name="_Hlk232849584"/>
            <w:bookmarkEnd w:id="0"/>
            <w:r>
              <w:rPr>
                <w:noProof/>
              </w:rPr>
              <w:drawing>
                <wp:inline distT="0" distB="0" distL="0" distR="0" wp14:anchorId="2E00820A" wp14:editId="6CB4DF15">
                  <wp:extent cx="1218918" cy="1245995"/>
                  <wp:effectExtent l="0" t="0" r="63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27653" cy="1254924"/>
                          </a:xfrm>
                          <a:prstGeom prst="rect">
                            <a:avLst/>
                          </a:prstGeom>
                          <a:noFill/>
                        </pic:spPr>
                      </pic:pic>
                    </a:graphicData>
                  </a:graphic>
                </wp:inline>
              </w:drawing>
            </w:r>
          </w:p>
          <w:p w14:paraId="4D32964E" w14:textId="77777777" w:rsidR="008E4551" w:rsidRDefault="008E4551" w:rsidP="008E4551"/>
        </w:tc>
        <w:tc>
          <w:tcPr>
            <w:tcW w:w="8080" w:type="dxa"/>
          </w:tcPr>
          <w:p w14:paraId="28BD1A76" w14:textId="3E4A250F" w:rsidR="008E4551" w:rsidRDefault="008E4551" w:rsidP="007F30E4">
            <w:pPr>
              <w:ind w:right="878"/>
              <w:jc w:val="right"/>
            </w:pPr>
            <w:r>
              <w:t xml:space="preserve">Louchats le </w:t>
            </w:r>
            <w:r w:rsidR="00531681">
              <w:t>20 juin 2026</w:t>
            </w:r>
          </w:p>
          <w:p w14:paraId="79ACD876" w14:textId="77777777" w:rsidR="008E4551" w:rsidRDefault="008E4551" w:rsidP="008E4551">
            <w:pPr>
              <w:ind w:right="464"/>
              <w:jc w:val="right"/>
            </w:pPr>
          </w:p>
          <w:p w14:paraId="76F91E86" w14:textId="77777777" w:rsidR="008E4551" w:rsidRDefault="008E4551" w:rsidP="008E4551">
            <w:pPr>
              <w:ind w:right="464"/>
              <w:jc w:val="right"/>
            </w:pPr>
          </w:p>
          <w:p w14:paraId="4E14FE07" w14:textId="77777777" w:rsidR="008E4551" w:rsidRDefault="008E4551" w:rsidP="008E4551">
            <w:pPr>
              <w:ind w:right="464"/>
              <w:jc w:val="right"/>
            </w:pPr>
          </w:p>
          <w:p w14:paraId="16623C6B" w14:textId="77777777" w:rsidR="008E4551" w:rsidRDefault="008E4551" w:rsidP="008E4551">
            <w:pPr>
              <w:ind w:right="464"/>
              <w:jc w:val="right"/>
            </w:pPr>
          </w:p>
          <w:p w14:paraId="51B4A199" w14:textId="77777777" w:rsidR="008E4551" w:rsidRDefault="008E4551" w:rsidP="008E4551">
            <w:pPr>
              <w:ind w:right="464"/>
              <w:jc w:val="right"/>
            </w:pPr>
          </w:p>
          <w:p w14:paraId="19A8446C" w14:textId="77777777" w:rsidR="008E4551" w:rsidRDefault="008E4551" w:rsidP="008E4551">
            <w:pPr>
              <w:ind w:left="2452" w:right="464"/>
              <w:jc w:val="center"/>
            </w:pPr>
          </w:p>
          <w:p w14:paraId="40EEF1B6" w14:textId="77777777" w:rsidR="008E4551" w:rsidRDefault="008E4551" w:rsidP="003D53A9">
            <w:pPr>
              <w:ind w:right="464"/>
            </w:pPr>
          </w:p>
          <w:p w14:paraId="29BB9EDF" w14:textId="77777777" w:rsidR="008E4551" w:rsidRDefault="008E4551" w:rsidP="008E4551">
            <w:pPr>
              <w:ind w:right="464"/>
              <w:jc w:val="right"/>
            </w:pPr>
          </w:p>
        </w:tc>
      </w:tr>
    </w:tbl>
    <w:p w14:paraId="00F576CC" w14:textId="77777777" w:rsidR="009111F3" w:rsidRDefault="009111F3" w:rsidP="007F30E4">
      <w:pPr>
        <w:spacing w:after="0" w:line="240" w:lineRule="auto"/>
        <w:ind w:left="567"/>
      </w:pPr>
    </w:p>
    <w:p w14:paraId="63DB1E43" w14:textId="77777777" w:rsidR="008E4551" w:rsidRDefault="008E4551" w:rsidP="007F30E4">
      <w:pPr>
        <w:spacing w:after="0" w:line="240" w:lineRule="auto"/>
        <w:ind w:left="567"/>
      </w:pPr>
    </w:p>
    <w:p w14:paraId="6824EC58" w14:textId="77777777" w:rsidR="008E4551" w:rsidRDefault="008E4551" w:rsidP="007F30E4">
      <w:pPr>
        <w:spacing w:after="0" w:line="240" w:lineRule="auto"/>
        <w:ind w:left="567"/>
      </w:pPr>
    </w:p>
    <w:p w14:paraId="57253ED7" w14:textId="77777777" w:rsidR="00531681" w:rsidRDefault="00531681" w:rsidP="00531681">
      <w:pPr>
        <w:spacing w:after="0" w:line="240" w:lineRule="auto"/>
        <w:ind w:left="993"/>
      </w:pPr>
      <w:r>
        <w:t>Madame, Monsieur,</w:t>
      </w:r>
    </w:p>
    <w:p w14:paraId="0FBB51AE" w14:textId="77777777" w:rsidR="00531681" w:rsidRDefault="00531681" w:rsidP="00531681">
      <w:pPr>
        <w:spacing w:after="0" w:line="240" w:lineRule="auto"/>
        <w:ind w:left="2268"/>
      </w:pPr>
    </w:p>
    <w:p w14:paraId="50329992" w14:textId="77777777" w:rsidR="00531681" w:rsidRDefault="00531681" w:rsidP="00531681">
      <w:pPr>
        <w:spacing w:after="0" w:line="240" w:lineRule="auto"/>
        <w:ind w:left="2268"/>
      </w:pPr>
    </w:p>
    <w:p w14:paraId="1947EEB4" w14:textId="77777777" w:rsidR="00531681" w:rsidRDefault="00531681" w:rsidP="00531681">
      <w:pPr>
        <w:spacing w:after="0" w:line="240" w:lineRule="auto"/>
        <w:ind w:left="2268"/>
      </w:pPr>
    </w:p>
    <w:p w14:paraId="4AE8B431" w14:textId="77777777" w:rsidR="00531681" w:rsidRDefault="00531681" w:rsidP="00531681">
      <w:pPr>
        <w:spacing w:after="0" w:line="240" w:lineRule="auto"/>
        <w:ind w:left="2268"/>
      </w:pPr>
      <w:r>
        <w:t>En raison de l’épisode de fortes chaleurs annoncé pour les prochains jours et afin de garantir les meilleures conditions d’accueil et de sécurité pour les enfants, la commune, en concertation avec la direction de l’école, met en place une organisation exceptionnelle à compter du 22 juin 2026.</w:t>
      </w:r>
    </w:p>
    <w:p w14:paraId="6B2C047D" w14:textId="77777777" w:rsidR="003D53A9" w:rsidRDefault="003D53A9" w:rsidP="00531681">
      <w:pPr>
        <w:spacing w:after="0" w:line="240" w:lineRule="auto"/>
        <w:ind w:left="2268"/>
      </w:pPr>
    </w:p>
    <w:p w14:paraId="5C559FD4" w14:textId="77777777" w:rsidR="00531681" w:rsidRDefault="00531681" w:rsidP="00531681">
      <w:pPr>
        <w:spacing w:after="0" w:line="240" w:lineRule="auto"/>
        <w:ind w:left="2268"/>
      </w:pPr>
      <w:r>
        <w:t>Les enseignements seront assurés le matin selon les horaires habituels.</w:t>
      </w:r>
    </w:p>
    <w:p w14:paraId="5BE174A9" w14:textId="77777777" w:rsidR="00531681" w:rsidRDefault="00531681" w:rsidP="00531681">
      <w:pPr>
        <w:spacing w:after="0" w:line="240" w:lineRule="auto"/>
        <w:ind w:left="2268"/>
      </w:pPr>
      <w:r>
        <w:t>L’après-midi, les enfants accueillis à l’école bénéficieront d’activités calmes et ludiques organisées dans les locaux climatisés. Des mesures spécifiques seront également mises en œuvre :</w:t>
      </w:r>
    </w:p>
    <w:p w14:paraId="73455FC4" w14:textId="77777777" w:rsidR="00531681" w:rsidRDefault="00531681" w:rsidP="00531681">
      <w:pPr>
        <w:spacing w:after="0" w:line="240" w:lineRule="auto"/>
        <w:ind w:left="2268"/>
      </w:pPr>
      <w:r>
        <w:t>•</w:t>
      </w:r>
      <w:r>
        <w:tab/>
        <w:t>accès permanent à l’eau ;</w:t>
      </w:r>
    </w:p>
    <w:p w14:paraId="4777E361" w14:textId="77777777" w:rsidR="00531681" w:rsidRDefault="00531681" w:rsidP="00531681">
      <w:pPr>
        <w:spacing w:after="0" w:line="240" w:lineRule="auto"/>
        <w:ind w:left="2268"/>
      </w:pPr>
      <w:r>
        <w:t>•</w:t>
      </w:r>
      <w:r>
        <w:tab/>
        <w:t>hydratation régulière ;</w:t>
      </w:r>
    </w:p>
    <w:p w14:paraId="5D5ADFC5" w14:textId="77777777" w:rsidR="00531681" w:rsidRDefault="00531681" w:rsidP="00531681">
      <w:pPr>
        <w:spacing w:after="0" w:line="240" w:lineRule="auto"/>
        <w:ind w:left="2268"/>
      </w:pPr>
      <w:r>
        <w:t>•</w:t>
      </w:r>
      <w:r>
        <w:tab/>
        <w:t>utilisation des brumisateurs ;</w:t>
      </w:r>
    </w:p>
    <w:p w14:paraId="0247791D" w14:textId="77777777" w:rsidR="00531681" w:rsidRDefault="00531681" w:rsidP="00531681">
      <w:pPr>
        <w:spacing w:after="0" w:line="240" w:lineRule="auto"/>
        <w:ind w:left="2268"/>
      </w:pPr>
      <w:r>
        <w:t>•</w:t>
      </w:r>
      <w:r>
        <w:tab/>
        <w:t>limitation des activités physiques extérieures ;</w:t>
      </w:r>
    </w:p>
    <w:p w14:paraId="0AFDFA45" w14:textId="77777777" w:rsidR="00531681" w:rsidRDefault="00531681" w:rsidP="00531681">
      <w:pPr>
        <w:spacing w:after="0" w:line="240" w:lineRule="auto"/>
        <w:ind w:left="2268"/>
      </w:pPr>
      <w:r>
        <w:t>•</w:t>
      </w:r>
      <w:r>
        <w:tab/>
        <w:t>surveillance renforcée des enfants.</w:t>
      </w:r>
    </w:p>
    <w:p w14:paraId="47F9B982" w14:textId="77777777" w:rsidR="003D53A9" w:rsidRDefault="003D53A9" w:rsidP="00531681">
      <w:pPr>
        <w:spacing w:after="0" w:line="240" w:lineRule="auto"/>
        <w:ind w:left="2268"/>
      </w:pPr>
    </w:p>
    <w:p w14:paraId="4C76ED67" w14:textId="12B5152A" w:rsidR="00531681" w:rsidRDefault="00531681" w:rsidP="00531681">
      <w:pPr>
        <w:spacing w:after="0" w:line="240" w:lineRule="auto"/>
        <w:ind w:left="2268"/>
      </w:pPr>
      <w:r>
        <w:t>Les familles qui le souhaitent peuvent récupérer leur enfant à l’issue de la matinée.</w:t>
      </w:r>
    </w:p>
    <w:p w14:paraId="097E6C11" w14:textId="77777777" w:rsidR="00531681" w:rsidRDefault="00531681" w:rsidP="00531681">
      <w:pPr>
        <w:spacing w:after="0" w:line="240" w:lineRule="auto"/>
        <w:ind w:left="2268"/>
      </w:pPr>
      <w:r>
        <w:t>Nous invitons les parents à :</w:t>
      </w:r>
    </w:p>
    <w:p w14:paraId="520482B2" w14:textId="77777777" w:rsidR="00531681" w:rsidRDefault="00531681" w:rsidP="00531681">
      <w:pPr>
        <w:spacing w:after="0" w:line="240" w:lineRule="auto"/>
        <w:ind w:left="2268"/>
      </w:pPr>
      <w:r>
        <w:t>•</w:t>
      </w:r>
      <w:r>
        <w:tab/>
        <w:t>si possible fournir une gourde identifiée au nom de l’enfant ;</w:t>
      </w:r>
    </w:p>
    <w:p w14:paraId="1216BB30" w14:textId="77777777" w:rsidR="00531681" w:rsidRDefault="00531681" w:rsidP="00531681">
      <w:pPr>
        <w:spacing w:after="0" w:line="240" w:lineRule="auto"/>
        <w:ind w:left="2268"/>
      </w:pPr>
      <w:r>
        <w:t>•</w:t>
      </w:r>
      <w:r>
        <w:tab/>
        <w:t>prévoir une tenue légère adaptée aux fortes chaleurs ;</w:t>
      </w:r>
    </w:p>
    <w:p w14:paraId="0D17CFB8" w14:textId="77777777" w:rsidR="00531681" w:rsidRDefault="00531681" w:rsidP="00531681">
      <w:pPr>
        <w:spacing w:after="0" w:line="240" w:lineRule="auto"/>
        <w:ind w:left="2268"/>
      </w:pPr>
      <w:r>
        <w:t>•</w:t>
      </w:r>
      <w:r>
        <w:tab/>
        <w:t>signaler à l’école toute situation médicale particulière nécessitant une vigilance renforcée.</w:t>
      </w:r>
    </w:p>
    <w:p w14:paraId="2BA30DDF" w14:textId="77777777" w:rsidR="003D53A9" w:rsidRDefault="003D53A9" w:rsidP="00531681">
      <w:pPr>
        <w:spacing w:after="0" w:line="240" w:lineRule="auto"/>
        <w:ind w:left="2268"/>
      </w:pPr>
    </w:p>
    <w:p w14:paraId="658890EC" w14:textId="524E947B" w:rsidR="00531681" w:rsidRDefault="00531681" w:rsidP="00531681">
      <w:pPr>
        <w:spacing w:after="0" w:line="240" w:lineRule="auto"/>
        <w:ind w:left="2268"/>
      </w:pPr>
      <w:r>
        <w:t>La santé et le bien-être des enfants demeurent notre priorité. Nous vous remercions pour votre compréhension et votre coopération.</w:t>
      </w:r>
    </w:p>
    <w:p w14:paraId="432C87B9" w14:textId="77777777" w:rsidR="00531681" w:rsidRDefault="00531681" w:rsidP="00531681">
      <w:pPr>
        <w:spacing w:after="0" w:line="240" w:lineRule="auto"/>
        <w:ind w:left="2268"/>
      </w:pPr>
      <w:r>
        <w:t>Pour toute question, vous pouvez contacter la mairie ou la direction de l’école.</w:t>
      </w:r>
    </w:p>
    <w:p w14:paraId="1E5FA3D1" w14:textId="77777777" w:rsidR="00531681" w:rsidRDefault="00531681" w:rsidP="00531681">
      <w:pPr>
        <w:spacing w:after="0" w:line="240" w:lineRule="auto"/>
        <w:ind w:left="2268"/>
      </w:pPr>
    </w:p>
    <w:p w14:paraId="561C5A12" w14:textId="77777777" w:rsidR="00531681" w:rsidRDefault="00531681" w:rsidP="00531681">
      <w:pPr>
        <w:spacing w:after="0" w:line="240" w:lineRule="auto"/>
        <w:ind w:left="2268"/>
      </w:pPr>
    </w:p>
    <w:p w14:paraId="18B859E1" w14:textId="77777777" w:rsidR="00531681" w:rsidRDefault="00531681" w:rsidP="00531681">
      <w:pPr>
        <w:spacing w:after="0" w:line="240" w:lineRule="auto"/>
        <w:ind w:left="2268"/>
        <w:jc w:val="center"/>
      </w:pPr>
      <w:r>
        <w:t>Fait à Louchats,</w:t>
      </w:r>
    </w:p>
    <w:p w14:paraId="6B8BE8DF" w14:textId="735CD172" w:rsidR="008E4551" w:rsidRDefault="00531681" w:rsidP="00531681">
      <w:pPr>
        <w:spacing w:after="0" w:line="240" w:lineRule="auto"/>
        <w:ind w:left="2268"/>
        <w:jc w:val="center"/>
      </w:pPr>
      <w:r>
        <w:t>Le Maire</w:t>
      </w:r>
    </w:p>
    <w:p w14:paraId="7AA84ACB" w14:textId="724F3982" w:rsidR="00531681" w:rsidRDefault="00531681" w:rsidP="00531681">
      <w:pPr>
        <w:spacing w:after="0" w:line="240" w:lineRule="auto"/>
        <w:ind w:left="2268"/>
        <w:jc w:val="center"/>
      </w:pPr>
      <w:r>
        <w:t>Marc Viguié</w:t>
      </w:r>
    </w:p>
    <w:p w14:paraId="7171AB58" w14:textId="645E2B08" w:rsidR="008E4551" w:rsidRDefault="00531681" w:rsidP="00531681">
      <w:pPr>
        <w:spacing w:after="0" w:line="240" w:lineRule="auto"/>
        <w:ind w:left="2268"/>
      </w:pPr>
      <w:r>
        <w:rPr>
          <w:noProof/>
        </w:rPr>
        <w:drawing>
          <wp:anchor distT="0" distB="0" distL="114300" distR="114300" simplePos="0" relativeHeight="251658240" behindDoc="1" locked="0" layoutInCell="1" allowOverlap="1" wp14:anchorId="35D456B6" wp14:editId="13DCE9DB">
            <wp:simplePos x="0" y="0"/>
            <wp:positionH relativeFrom="column">
              <wp:posOffset>3421282</wp:posOffset>
            </wp:positionH>
            <wp:positionV relativeFrom="paragraph">
              <wp:posOffset>33899</wp:posOffset>
            </wp:positionV>
            <wp:extent cx="1223470" cy="1134382"/>
            <wp:effectExtent l="0" t="0" r="0" b="8890"/>
            <wp:wrapNone/>
            <wp:docPr id="141967256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9672562" name="Image 1419672562"/>
                    <pic:cNvPicPr/>
                  </pic:nvPicPr>
                  <pic:blipFill>
                    <a:blip r:embed="rId8">
                      <a:extLst>
                        <a:ext uri="{28A0092B-C50C-407E-A947-70E740481C1C}">
                          <a14:useLocalDpi xmlns:a14="http://schemas.microsoft.com/office/drawing/2010/main" val="0"/>
                        </a:ext>
                      </a:extLst>
                    </a:blip>
                    <a:stretch>
                      <a:fillRect/>
                    </a:stretch>
                  </pic:blipFill>
                  <pic:spPr>
                    <a:xfrm>
                      <a:off x="0" y="0"/>
                      <a:ext cx="1223470" cy="1134382"/>
                    </a:xfrm>
                    <a:prstGeom prst="rect">
                      <a:avLst/>
                    </a:prstGeom>
                  </pic:spPr>
                </pic:pic>
              </a:graphicData>
            </a:graphic>
            <wp14:sizeRelH relativeFrom="margin">
              <wp14:pctWidth>0</wp14:pctWidth>
            </wp14:sizeRelH>
            <wp14:sizeRelV relativeFrom="margin">
              <wp14:pctHeight>0</wp14:pctHeight>
            </wp14:sizeRelV>
          </wp:anchor>
        </w:drawing>
      </w:r>
    </w:p>
    <w:p w14:paraId="30C74462" w14:textId="77777777" w:rsidR="008E4551" w:rsidRDefault="008E4551" w:rsidP="007F30E4">
      <w:pPr>
        <w:spacing w:after="0" w:line="240" w:lineRule="auto"/>
        <w:ind w:left="567"/>
      </w:pPr>
    </w:p>
    <w:p w14:paraId="67972F5A" w14:textId="77777777" w:rsidR="008E4551" w:rsidRDefault="008E4551" w:rsidP="007F30E4">
      <w:pPr>
        <w:spacing w:after="0" w:line="240" w:lineRule="auto"/>
        <w:ind w:left="567"/>
      </w:pPr>
    </w:p>
    <w:sectPr w:rsidR="008E4551" w:rsidSect="007F30E4">
      <w:headerReference w:type="even" r:id="rId9"/>
      <w:headerReference w:type="default" r:id="rId10"/>
      <w:footerReference w:type="even" r:id="rId11"/>
      <w:footerReference w:type="default" r:id="rId12"/>
      <w:headerReference w:type="first" r:id="rId13"/>
      <w:footerReference w:type="first" r:id="rId14"/>
      <w:pgSz w:w="11906" w:h="16838"/>
      <w:pgMar w:top="568" w:right="1417" w:bottom="1417" w:left="142"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0FFE7F" w14:textId="77777777" w:rsidR="00531681" w:rsidRDefault="00531681" w:rsidP="007F30E4">
      <w:pPr>
        <w:spacing w:after="0" w:line="240" w:lineRule="auto"/>
      </w:pPr>
      <w:r>
        <w:separator/>
      </w:r>
    </w:p>
  </w:endnote>
  <w:endnote w:type="continuationSeparator" w:id="0">
    <w:p w14:paraId="61606407" w14:textId="77777777" w:rsidR="00531681" w:rsidRDefault="00531681" w:rsidP="007F30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181B2" w14:textId="77777777" w:rsidR="00F44892" w:rsidRDefault="00F4489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D6C39" w14:textId="77777777" w:rsidR="00F44892" w:rsidRDefault="00F44892">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9765A" w14:textId="77777777" w:rsidR="00F44892" w:rsidRDefault="00F4489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07C595" w14:textId="77777777" w:rsidR="00531681" w:rsidRDefault="00531681" w:rsidP="007F30E4">
      <w:pPr>
        <w:spacing w:after="0" w:line="240" w:lineRule="auto"/>
      </w:pPr>
      <w:r>
        <w:separator/>
      </w:r>
    </w:p>
  </w:footnote>
  <w:footnote w:type="continuationSeparator" w:id="0">
    <w:p w14:paraId="3FFBBB3E" w14:textId="77777777" w:rsidR="00531681" w:rsidRDefault="00531681" w:rsidP="007F30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D4DE6" w14:textId="77777777" w:rsidR="00F44892" w:rsidRDefault="00F44892">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97A1D" w14:textId="7E7863CF" w:rsidR="007F30E4" w:rsidRPr="007F30E4" w:rsidRDefault="00A37334" w:rsidP="00F44892">
    <w:pPr>
      <w:pStyle w:val="En-tte"/>
      <w:ind w:left="142"/>
      <w:rPr>
        <w:sz w:val="12"/>
        <w:szCs w:val="12"/>
      </w:rPr>
    </w:pPr>
    <w:r>
      <w:rPr>
        <w:sz w:val="12"/>
        <w:szCs w:val="12"/>
      </w:rPr>
      <w:fldChar w:fldCharType="begin"/>
    </w:r>
    <w:r>
      <w:rPr>
        <w:sz w:val="12"/>
        <w:szCs w:val="12"/>
      </w:rPr>
      <w:instrText xml:space="preserve"> FILENAME \p \* MERGEFORMAT </w:instrText>
    </w:r>
    <w:r>
      <w:rPr>
        <w:sz w:val="12"/>
        <w:szCs w:val="12"/>
      </w:rPr>
      <w:fldChar w:fldCharType="separate"/>
    </w:r>
    <w:r>
      <w:rPr>
        <w:noProof/>
        <w:sz w:val="12"/>
        <w:szCs w:val="12"/>
      </w:rPr>
      <w:t>Z:\8 ECOLE\4 COURRIERS\2025-2026\Lettre parents canicule le 20 juin 2026.docx</w:t>
    </w:r>
    <w:r>
      <w:rPr>
        <w:sz w:val="12"/>
        <w:szCs w:val="1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EDBEB" w14:textId="77777777" w:rsidR="00F44892" w:rsidRDefault="00F44892">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681"/>
    <w:rsid w:val="000D4398"/>
    <w:rsid w:val="001C26D0"/>
    <w:rsid w:val="00226F4E"/>
    <w:rsid w:val="00303003"/>
    <w:rsid w:val="003D53A9"/>
    <w:rsid w:val="00407119"/>
    <w:rsid w:val="004F2465"/>
    <w:rsid w:val="00500409"/>
    <w:rsid w:val="00531681"/>
    <w:rsid w:val="005B7C73"/>
    <w:rsid w:val="005F5CE8"/>
    <w:rsid w:val="007F30E4"/>
    <w:rsid w:val="00866DA9"/>
    <w:rsid w:val="008E4551"/>
    <w:rsid w:val="009111F3"/>
    <w:rsid w:val="00A37334"/>
    <w:rsid w:val="00C97A80"/>
    <w:rsid w:val="00EE6253"/>
    <w:rsid w:val="00F40E8A"/>
    <w:rsid w:val="00F44892"/>
    <w:rsid w:val="00FC4AA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E29FB"/>
  <w15:chartTrackingRefBased/>
  <w15:docId w15:val="{3B7931BD-EC14-474C-97DE-C75121C3B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8E45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8E45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8E4551"/>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8E4551"/>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8E4551"/>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8E4551"/>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8E4551"/>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8E4551"/>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8E4551"/>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E4551"/>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8E4551"/>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8E4551"/>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8E4551"/>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8E4551"/>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8E4551"/>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8E4551"/>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8E4551"/>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8E4551"/>
    <w:rPr>
      <w:rFonts w:eastAsiaTheme="majorEastAsia" w:cstheme="majorBidi"/>
      <w:color w:val="272727" w:themeColor="text1" w:themeTint="D8"/>
    </w:rPr>
  </w:style>
  <w:style w:type="paragraph" w:styleId="Titre">
    <w:name w:val="Title"/>
    <w:basedOn w:val="Normal"/>
    <w:next w:val="Normal"/>
    <w:link w:val="TitreCar"/>
    <w:uiPriority w:val="10"/>
    <w:qFormat/>
    <w:rsid w:val="008E45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E4551"/>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E4551"/>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8E455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8E4551"/>
    <w:pPr>
      <w:spacing w:before="160"/>
      <w:jc w:val="center"/>
    </w:pPr>
    <w:rPr>
      <w:i/>
      <w:iCs/>
      <w:color w:val="404040" w:themeColor="text1" w:themeTint="BF"/>
    </w:rPr>
  </w:style>
  <w:style w:type="character" w:customStyle="1" w:styleId="CitationCar">
    <w:name w:val="Citation Car"/>
    <w:basedOn w:val="Policepardfaut"/>
    <w:link w:val="Citation"/>
    <w:uiPriority w:val="29"/>
    <w:rsid w:val="008E4551"/>
    <w:rPr>
      <w:i/>
      <w:iCs/>
      <w:color w:val="404040" w:themeColor="text1" w:themeTint="BF"/>
    </w:rPr>
  </w:style>
  <w:style w:type="paragraph" w:styleId="Paragraphedeliste">
    <w:name w:val="List Paragraph"/>
    <w:basedOn w:val="Normal"/>
    <w:uiPriority w:val="34"/>
    <w:qFormat/>
    <w:rsid w:val="008E4551"/>
    <w:pPr>
      <w:ind w:left="720"/>
      <w:contextualSpacing/>
    </w:pPr>
  </w:style>
  <w:style w:type="character" w:styleId="Accentuationintense">
    <w:name w:val="Intense Emphasis"/>
    <w:basedOn w:val="Policepardfaut"/>
    <w:uiPriority w:val="21"/>
    <w:qFormat/>
    <w:rsid w:val="008E4551"/>
    <w:rPr>
      <w:i/>
      <w:iCs/>
      <w:color w:val="0F4761" w:themeColor="accent1" w:themeShade="BF"/>
    </w:rPr>
  </w:style>
  <w:style w:type="paragraph" w:styleId="Citationintense">
    <w:name w:val="Intense Quote"/>
    <w:basedOn w:val="Normal"/>
    <w:next w:val="Normal"/>
    <w:link w:val="CitationintenseCar"/>
    <w:uiPriority w:val="30"/>
    <w:qFormat/>
    <w:rsid w:val="008E45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8E4551"/>
    <w:rPr>
      <w:i/>
      <w:iCs/>
      <w:color w:val="0F4761" w:themeColor="accent1" w:themeShade="BF"/>
    </w:rPr>
  </w:style>
  <w:style w:type="character" w:styleId="Rfrenceintense">
    <w:name w:val="Intense Reference"/>
    <w:basedOn w:val="Policepardfaut"/>
    <w:uiPriority w:val="32"/>
    <w:qFormat/>
    <w:rsid w:val="008E4551"/>
    <w:rPr>
      <w:b/>
      <w:bCs/>
      <w:smallCaps/>
      <w:color w:val="0F4761" w:themeColor="accent1" w:themeShade="BF"/>
      <w:spacing w:val="5"/>
    </w:rPr>
  </w:style>
  <w:style w:type="table" w:styleId="Grilledutableau">
    <w:name w:val="Table Grid"/>
    <w:basedOn w:val="TableauNormal"/>
    <w:uiPriority w:val="39"/>
    <w:rsid w:val="008E45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7F30E4"/>
    <w:pPr>
      <w:tabs>
        <w:tab w:val="center" w:pos="4536"/>
        <w:tab w:val="right" w:pos="9072"/>
      </w:tabs>
      <w:spacing w:after="0" w:line="240" w:lineRule="auto"/>
    </w:pPr>
  </w:style>
  <w:style w:type="character" w:customStyle="1" w:styleId="En-tteCar">
    <w:name w:val="En-tête Car"/>
    <w:basedOn w:val="Policepardfaut"/>
    <w:link w:val="En-tte"/>
    <w:uiPriority w:val="99"/>
    <w:rsid w:val="007F30E4"/>
  </w:style>
  <w:style w:type="paragraph" w:styleId="Pieddepage">
    <w:name w:val="footer"/>
    <w:basedOn w:val="Normal"/>
    <w:link w:val="PieddepageCar"/>
    <w:uiPriority w:val="99"/>
    <w:unhideWhenUsed/>
    <w:rsid w:val="007F30E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F30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tma\Documents\Mod&#232;les%20Office%20personnalis&#233;s\3%20lettre%20Maire.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DCC8A0-255A-44F4-A3CC-1C0F81E3A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 lettre Maire.dotx</Template>
  <TotalTime>10</TotalTime>
  <Pages>1</Pages>
  <Words>213</Words>
  <Characters>1172</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Viguié</dc:creator>
  <cp:keywords/>
  <dc:description/>
  <cp:lastModifiedBy>Marc Viguié</cp:lastModifiedBy>
  <cp:revision>2</cp:revision>
  <dcterms:created xsi:type="dcterms:W3CDTF">2026-06-20T10:01:00Z</dcterms:created>
  <dcterms:modified xsi:type="dcterms:W3CDTF">2026-06-20T10:53:00Z</dcterms:modified>
</cp:coreProperties>
</file>