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7F1" w:rsidRDefault="00013CA2">
      <w:r>
        <w:rPr>
          <w:noProof/>
          <w:lang w:eastAsia="fr-FR" w:bidi="ar-SA"/>
        </w:rPr>
        <w:drawing>
          <wp:anchor distT="0" distB="0" distL="0" distR="0" simplePos="0" relativeHeight="251658240" behindDoc="0" locked="0" layoutInCell="1" allowOverlap="1">
            <wp:simplePos x="0" y="0"/>
            <wp:positionH relativeFrom="column">
              <wp:posOffset>-477202</wp:posOffset>
            </wp:positionH>
            <wp:positionV relativeFrom="paragraph">
              <wp:posOffset>-599440</wp:posOffset>
            </wp:positionV>
            <wp:extent cx="1096010" cy="757237"/>
            <wp:effectExtent l="19050" t="0" r="889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75" t="-108" r="-75" b="-108"/>
                    <a:stretch>
                      <a:fillRect/>
                    </a:stretch>
                  </pic:blipFill>
                  <pic:spPr bwMode="auto">
                    <a:xfrm>
                      <a:off x="0" y="0"/>
                      <a:ext cx="1096010" cy="757237"/>
                    </a:xfrm>
                    <a:prstGeom prst="rect">
                      <a:avLst/>
                    </a:prstGeom>
                    <a:noFill/>
                    <a:ln w="9525">
                      <a:noFill/>
                      <a:miter lim="800000"/>
                      <a:headEnd/>
                      <a:tailEnd/>
                    </a:ln>
                  </pic:spPr>
                </pic:pic>
              </a:graphicData>
            </a:graphic>
          </wp:anchor>
        </w:drawing>
      </w:r>
      <w:r w:rsidR="006F7E45">
        <w:rPr>
          <w:noProof/>
          <w:lang w:eastAsia="fr-FR"/>
        </w:rPr>
        <w:pict>
          <v:rect id="Cadre1" o:spid="_x0000_s1028" style="position:absolute;margin-left:94.7pt;margin-top:-43.5pt;width:291.9pt;height:43.85pt;z-index:25165926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" filled="f" stroked="f" strokeweight="0">
            <v:textbox inset="2.56mm,1.29mm,2.56mm,1.29mm">
              <w:txbxContent>
                <w:p w:rsidR="008E27F1" w:rsidRDefault="00AD39DD" w:rsidP="008E27F1">
                  <w:pPr>
                    <w:jc w:val="center"/>
                  </w:pPr>
                  <w:r>
                    <w:rPr>
                      <w:rFonts w:ascii="Arial Narrow" w:hAnsi="Arial Narrow" w:cs="Arial Narrow"/>
                      <w:b/>
                    </w:rPr>
                    <w:t>COMPTE RENDU DE</w:t>
                  </w:r>
                  <w:r w:rsidR="008E27F1">
                    <w:rPr>
                      <w:rFonts w:ascii="Arial Narrow" w:hAnsi="Arial Narrow" w:cs="Arial Narrow"/>
                      <w:b/>
                    </w:rPr>
                    <w:t xml:space="preserve"> SÉANCE DU CONSEIL MUNICIPAL DE SAINT-PIERRE DE BAT DU LUNDI 21 SEPTEMBRE 2026</w:t>
                  </w:r>
                </w:p>
                <w:p w:rsidR="008E27F1" w:rsidRDefault="008E27F1" w:rsidP="008E27F1">
                  <w:pPr>
                    <w:jc w:val="center"/>
                    <w:rPr>
                      <w:rFonts w:ascii="Arial Narrow" w:hAnsi="Arial Narrow" w:cs="Arial Narrow"/>
                      <w:b/>
                    </w:rPr>
                  </w:pPr>
                </w:p>
              </w:txbxContent>
            </v:textbox>
          </v:rect>
        </w:pict>
      </w:r>
    </w:p>
    <w:p w:rsidR="008E27F1" w:rsidRDefault="008E27F1"/>
    <w:p w:rsidR="008E27F1" w:rsidRPr="008E27F1" w:rsidRDefault="008E27F1" w:rsidP="008E27F1">
      <w:pPr>
        <w:jc w:val="both"/>
        <w:rPr>
          <w:rFonts w:ascii="Arial Narrow" w:hAnsi="Arial Narrow"/>
        </w:rPr>
      </w:pPr>
      <w:r w:rsidRPr="008E27F1">
        <w:rPr>
          <w:rFonts w:ascii="Arial Narrow" w:hAnsi="Arial Narrow" w:cs="Calibri Light"/>
          <w:sz w:val="20"/>
          <w:szCs w:val="20"/>
        </w:rPr>
        <w:t xml:space="preserve">Le Conseil Municipal de la Commune </w:t>
      </w:r>
      <w:r w:rsidRPr="008E27F1">
        <w:rPr>
          <w:rFonts w:ascii="Arial Narrow" w:hAnsi="Arial Narrow" w:cs="Calibri Light"/>
          <w:bCs/>
          <w:sz w:val="20"/>
          <w:szCs w:val="20"/>
        </w:rPr>
        <w:t>de SAINT-PIERRE DE BAT</w:t>
      </w:r>
      <w:r w:rsidRPr="008E27F1">
        <w:rPr>
          <w:rFonts w:ascii="Arial Narrow" w:hAnsi="Arial Narrow" w:cs="Calibri Light"/>
          <w:sz w:val="20"/>
          <w:szCs w:val="20"/>
        </w:rPr>
        <w:t xml:space="preserve"> dûment convoqué, s’est réuni à la Mairie le </w:t>
      </w:r>
      <w:r w:rsidR="001F0607">
        <w:rPr>
          <w:rFonts w:ascii="Arial Narrow" w:hAnsi="Arial Narrow" w:cs="Calibri Light"/>
          <w:b/>
          <w:bCs/>
          <w:sz w:val="20"/>
          <w:szCs w:val="20"/>
          <w:u w:val="single"/>
        </w:rPr>
        <w:t>21septembre</w:t>
      </w:r>
      <w:r w:rsidRPr="008E27F1">
        <w:rPr>
          <w:rFonts w:ascii="Arial Narrow" w:hAnsi="Arial Narrow" w:cs="Calibri Light"/>
          <w:b/>
          <w:bCs/>
          <w:sz w:val="20"/>
          <w:szCs w:val="20"/>
          <w:u w:val="single"/>
        </w:rPr>
        <w:t xml:space="preserve"> 2026,</w:t>
      </w:r>
      <w:r w:rsidRPr="008E27F1">
        <w:rPr>
          <w:rFonts w:ascii="Arial Narrow" w:hAnsi="Arial Narrow" w:cs="Calibri Light"/>
          <w:sz w:val="20"/>
          <w:szCs w:val="20"/>
        </w:rPr>
        <w:t xml:space="preserve"> sous la présidence de </w:t>
      </w:r>
      <w:r w:rsidRPr="008E27F1">
        <w:rPr>
          <w:rFonts w:ascii="Arial Narrow" w:hAnsi="Arial Narrow" w:cs="Calibri Light"/>
          <w:bCs/>
          <w:sz w:val="20"/>
          <w:szCs w:val="20"/>
        </w:rPr>
        <w:t xml:space="preserve">Monsieur </w:t>
      </w:r>
      <w:r w:rsidRPr="008E27F1">
        <w:rPr>
          <w:rFonts w:ascii="Arial Narrow" w:eastAsia="Adobe Kaiti Std R;Yu Gothic" w:hAnsi="Arial Narrow" w:cs="Calibri"/>
          <w:b/>
          <w:sz w:val="20"/>
          <w:szCs w:val="20"/>
        </w:rPr>
        <w:t>Philippe COURDILLE</w:t>
      </w:r>
      <w:r w:rsidRPr="008E27F1">
        <w:rPr>
          <w:rFonts w:ascii="Arial Narrow" w:hAnsi="Arial Narrow" w:cs="Calibri Light"/>
          <w:bCs/>
          <w:sz w:val="20"/>
          <w:szCs w:val="20"/>
        </w:rPr>
        <w:t>,</w:t>
      </w:r>
      <w:r w:rsidRPr="008E27F1">
        <w:rPr>
          <w:rFonts w:ascii="Arial Narrow" w:hAnsi="Arial Narrow" w:cs="Calibri Light"/>
          <w:sz w:val="20"/>
          <w:szCs w:val="20"/>
        </w:rPr>
        <w:t xml:space="preserve"> </w:t>
      </w:r>
      <w:r w:rsidRPr="008E27F1">
        <w:rPr>
          <w:rFonts w:ascii="Arial Narrow" w:hAnsi="Arial Narrow" w:cs="Calibri Light"/>
          <w:bCs/>
          <w:sz w:val="20"/>
          <w:szCs w:val="20"/>
        </w:rPr>
        <w:t>Maire</w:t>
      </w:r>
      <w:r w:rsidRPr="008E27F1">
        <w:rPr>
          <w:rFonts w:ascii="Arial Narrow" w:hAnsi="Arial Narrow" w:cs="Calibri Light"/>
          <w:sz w:val="20"/>
          <w:szCs w:val="20"/>
        </w:rPr>
        <w:t>.</w:t>
      </w:r>
    </w:p>
    <w:p w:rsidR="008E27F1" w:rsidRPr="008E27F1" w:rsidRDefault="008E27F1" w:rsidP="008E27F1">
      <w:pPr>
        <w:jc w:val="both"/>
        <w:rPr>
          <w:rFonts w:ascii="Arial Narrow" w:hAnsi="Arial Narrow" w:cs="Calibri Light"/>
          <w:sz w:val="12"/>
          <w:szCs w:val="12"/>
        </w:rPr>
      </w:pPr>
    </w:p>
    <w:p w:rsidR="008E27F1" w:rsidRPr="008E27F1" w:rsidRDefault="008E27F1" w:rsidP="008E27F1">
      <w:pPr>
        <w:jc w:val="both"/>
        <w:rPr>
          <w:rFonts w:ascii="Arial Narrow" w:hAnsi="Arial Narrow"/>
        </w:rPr>
      </w:pPr>
      <w:r w:rsidRPr="008E27F1">
        <w:rPr>
          <w:rFonts w:ascii="Arial Narrow" w:hAnsi="Arial Narrow" w:cs="Calibri Light"/>
          <w:sz w:val="21"/>
          <w:szCs w:val="21"/>
        </w:rPr>
        <w:t>Date de convocation du Conseil Municipal </w:t>
      </w:r>
      <w:r w:rsidRPr="008E27F1">
        <w:rPr>
          <w:rFonts w:ascii="Arial Narrow" w:hAnsi="Arial Narrow" w:cs="Calibri Light"/>
          <w:bCs/>
          <w:sz w:val="21"/>
          <w:szCs w:val="21"/>
        </w:rPr>
        <w:t xml:space="preserve">: </w:t>
      </w:r>
      <w:r w:rsidRPr="008E27F1">
        <w:rPr>
          <w:rFonts w:ascii="Arial Narrow" w:hAnsi="Arial Narrow" w:cs="Calibri Light"/>
          <w:b/>
          <w:sz w:val="21"/>
          <w:szCs w:val="21"/>
        </w:rPr>
        <w:t>15 septembre 2026</w:t>
      </w:r>
    </w:p>
    <w:p w:rsidR="008E27F1" w:rsidRPr="008E27F1" w:rsidRDefault="008E27F1" w:rsidP="008E27F1">
      <w:pPr>
        <w:jc w:val="both"/>
        <w:rPr>
          <w:rFonts w:ascii="Arial Narrow" w:eastAsia="Adobe Kaiti Std R;Yu Gothic" w:hAnsi="Arial Narrow" w:cs="Calibri"/>
          <w:bCs/>
          <w:sz w:val="20"/>
          <w:szCs w:val="20"/>
        </w:rPr>
      </w:pPr>
    </w:p>
    <w:p w:rsidR="008E27F1" w:rsidRPr="008E27F1" w:rsidRDefault="008E27F1" w:rsidP="008E27F1">
      <w:pPr>
        <w:jc w:val="both"/>
        <w:rPr>
          <w:rFonts w:ascii="Arial Narrow" w:hAnsi="Arial Narrow"/>
        </w:rPr>
      </w:pPr>
      <w:r w:rsidRPr="008E27F1">
        <w:rPr>
          <w:rFonts w:ascii="Arial Narrow" w:hAnsi="Arial Narrow" w:cs="Calibri"/>
          <w:b/>
          <w:bCs/>
          <w:sz w:val="20"/>
          <w:szCs w:val="20"/>
          <w:u w:val="single"/>
        </w:rPr>
        <w:t>Etaient présents</w:t>
      </w:r>
      <w:r w:rsidRPr="008E27F1">
        <w:rPr>
          <w:rFonts w:ascii="Arial Narrow" w:hAnsi="Arial Narrow" w:cs="Calibri"/>
          <w:b/>
          <w:bCs/>
          <w:sz w:val="20"/>
          <w:szCs w:val="20"/>
        </w:rPr>
        <w:t> :</w:t>
      </w:r>
      <w:r w:rsidRPr="008E27F1">
        <w:rPr>
          <w:rFonts w:ascii="Arial Narrow" w:hAnsi="Arial Narrow" w:cs="Calibri"/>
          <w:sz w:val="20"/>
          <w:szCs w:val="20"/>
        </w:rPr>
        <w:t xml:space="preserve"> M. </w:t>
      </w:r>
      <w:r w:rsidRPr="008E27F1">
        <w:rPr>
          <w:rFonts w:ascii="Arial Narrow" w:eastAsia="Times New Roman" w:hAnsi="Arial Narrow" w:cs="Calibri"/>
          <w:sz w:val="20"/>
          <w:szCs w:val="20"/>
          <w:lang w:eastAsia="fr-FR"/>
        </w:rPr>
        <w:t xml:space="preserve">Philippe COURDILLE, </w:t>
      </w:r>
      <w:r w:rsidRPr="008E27F1">
        <w:rPr>
          <w:rFonts w:ascii="Arial Narrow" w:hAnsi="Arial Narrow" w:cs="Calibri"/>
          <w:sz w:val="20"/>
          <w:szCs w:val="20"/>
        </w:rPr>
        <w:t xml:space="preserve">M. </w:t>
      </w:r>
      <w:r w:rsidRPr="008E27F1">
        <w:rPr>
          <w:rFonts w:ascii="Arial Narrow" w:eastAsia="Times New Roman" w:hAnsi="Arial Narrow" w:cs="Calibri"/>
          <w:sz w:val="20"/>
          <w:szCs w:val="20"/>
          <w:lang w:eastAsia="fr-FR"/>
        </w:rPr>
        <w:t xml:space="preserve">SIMONNEAU Florent, </w:t>
      </w:r>
      <w:r w:rsidRPr="008E27F1">
        <w:rPr>
          <w:rFonts w:ascii="Arial Narrow" w:hAnsi="Arial Narrow" w:cs="Calibri"/>
          <w:sz w:val="20"/>
          <w:szCs w:val="20"/>
        </w:rPr>
        <w:t>Mme Caroline HUGELM</w:t>
      </w:r>
      <w:r w:rsidR="00352A17">
        <w:rPr>
          <w:rFonts w:ascii="Arial Narrow" w:hAnsi="Arial Narrow" w:cs="Calibri"/>
          <w:sz w:val="20"/>
          <w:szCs w:val="20"/>
        </w:rPr>
        <w:t>Ä</w:t>
      </w:r>
      <w:r w:rsidR="00AB4A42">
        <w:rPr>
          <w:rFonts w:ascii="Arial Narrow" w:hAnsi="Arial Narrow" w:cs="Calibri"/>
          <w:sz w:val="20"/>
          <w:szCs w:val="20"/>
        </w:rPr>
        <w:t>NN</w:t>
      </w:r>
      <w:r w:rsidRPr="008E27F1">
        <w:rPr>
          <w:rFonts w:ascii="Arial Narrow" w:eastAsia="Times New Roman" w:hAnsi="Arial Narrow" w:cs="Calibri"/>
          <w:sz w:val="20"/>
          <w:szCs w:val="20"/>
          <w:lang w:eastAsia="fr-FR"/>
        </w:rPr>
        <w:t xml:space="preserve">, </w:t>
      </w:r>
      <w:r w:rsidRPr="008E27F1">
        <w:rPr>
          <w:rFonts w:ascii="Arial Narrow" w:hAnsi="Arial Narrow" w:cs="Calibri"/>
          <w:sz w:val="20"/>
          <w:szCs w:val="20"/>
        </w:rPr>
        <w:t xml:space="preserve">Mme. Vanessa MEYRAND, </w:t>
      </w:r>
      <w:r w:rsidRPr="008E27F1">
        <w:rPr>
          <w:rFonts w:ascii="Arial Narrow" w:eastAsia="Times New Roman" w:hAnsi="Arial Narrow" w:cs="Calibri"/>
          <w:sz w:val="20"/>
          <w:szCs w:val="20"/>
          <w:lang w:eastAsia="fr-FR"/>
        </w:rPr>
        <w:t xml:space="preserve">Mme Françoise JOUNEAU, Mme Magali DERLINCOURT, M. Sylvain CAUDERAN, Mme Lesley DANSOT, </w:t>
      </w:r>
      <w:r w:rsidRPr="008E27F1">
        <w:rPr>
          <w:rFonts w:ascii="Arial Narrow" w:hAnsi="Arial Narrow" w:cs="Calibri"/>
          <w:sz w:val="20"/>
          <w:szCs w:val="20"/>
        </w:rPr>
        <w:t xml:space="preserve">M. </w:t>
      </w:r>
      <w:r w:rsidRPr="008E27F1">
        <w:rPr>
          <w:rFonts w:ascii="Arial Narrow" w:eastAsia="Times New Roman" w:hAnsi="Arial Narrow" w:cs="Calibri"/>
          <w:sz w:val="20"/>
          <w:szCs w:val="20"/>
          <w:lang w:eastAsia="fr-FR"/>
        </w:rPr>
        <w:t xml:space="preserve">Alex BERNARD, Mme </w:t>
      </w:r>
      <w:r w:rsidRPr="008E27F1">
        <w:rPr>
          <w:rFonts w:ascii="Arial Narrow" w:hAnsi="Arial Narrow" w:cs="Calibri"/>
          <w:bCs/>
          <w:kern w:val="2"/>
          <w:sz w:val="20"/>
          <w:szCs w:val="20"/>
          <w:lang w:eastAsia="fr-FR"/>
        </w:rPr>
        <w:t>Christelle BITEAU.</w:t>
      </w:r>
    </w:p>
    <w:p w:rsidR="008E27F1" w:rsidRPr="008E27F1" w:rsidRDefault="008E27F1" w:rsidP="008E27F1">
      <w:pPr>
        <w:jc w:val="both"/>
        <w:rPr>
          <w:rFonts w:ascii="Arial Narrow" w:hAnsi="Arial Narrow" w:cs="Calibri"/>
          <w:bCs/>
          <w:kern w:val="2"/>
          <w:sz w:val="20"/>
          <w:szCs w:val="20"/>
          <w:lang w:eastAsia="fr-FR"/>
        </w:rPr>
      </w:pPr>
    </w:p>
    <w:p w:rsidR="008E27F1" w:rsidRPr="008E27F1" w:rsidRDefault="008E27F1" w:rsidP="008E27F1">
      <w:pPr>
        <w:jc w:val="both"/>
        <w:rPr>
          <w:rFonts w:ascii="Arial Narrow" w:hAnsi="Arial Narrow"/>
        </w:rPr>
      </w:pPr>
      <w:r w:rsidRPr="008E27F1">
        <w:rPr>
          <w:rFonts w:ascii="Arial Narrow" w:hAnsi="Arial Narrow" w:cs="Calibri"/>
          <w:b/>
          <w:bCs/>
          <w:sz w:val="20"/>
          <w:szCs w:val="20"/>
          <w:u w:val="single"/>
        </w:rPr>
        <w:t xml:space="preserve">Etait excusé </w:t>
      </w:r>
      <w:r w:rsidRPr="008E27F1">
        <w:rPr>
          <w:rFonts w:ascii="Arial Narrow" w:hAnsi="Arial Narrow" w:cs="Calibri"/>
          <w:b/>
          <w:bCs/>
          <w:sz w:val="20"/>
          <w:szCs w:val="20"/>
        </w:rPr>
        <w:t xml:space="preserve">: </w:t>
      </w:r>
    </w:p>
    <w:p w:rsidR="008E27F1" w:rsidRPr="008E27F1" w:rsidRDefault="008E27F1" w:rsidP="008E27F1">
      <w:pPr>
        <w:rPr>
          <w:rFonts w:ascii="Arial Narrow" w:hAnsi="Arial Narrow"/>
        </w:rPr>
      </w:pPr>
      <w:r w:rsidRPr="008E27F1">
        <w:rPr>
          <w:rFonts w:ascii="Arial Narrow" w:hAnsi="Arial Narrow" w:cs="Calibri"/>
          <w:b/>
          <w:bCs/>
          <w:sz w:val="20"/>
          <w:szCs w:val="20"/>
          <w:u w:val="single"/>
        </w:rPr>
        <w:t>Pouvoir :</w:t>
      </w:r>
      <w:r w:rsidRPr="008E27F1">
        <w:rPr>
          <w:rFonts w:ascii="Arial Narrow" w:hAnsi="Arial Narrow" w:cs="Calibri"/>
          <w:bCs/>
          <w:sz w:val="20"/>
          <w:szCs w:val="20"/>
        </w:rPr>
        <w:t xml:space="preserve"> </w:t>
      </w:r>
    </w:p>
    <w:p w:rsidR="008E27F1" w:rsidRPr="008E27F1" w:rsidRDefault="008E27F1" w:rsidP="008E27F1">
      <w:pPr>
        <w:tabs>
          <w:tab w:val="left" w:pos="8789"/>
        </w:tabs>
        <w:ind w:right="709"/>
        <w:jc w:val="both"/>
        <w:rPr>
          <w:rFonts w:ascii="Arial Narrow" w:hAnsi="Arial Narrow"/>
        </w:rPr>
      </w:pPr>
      <w:r w:rsidRPr="008E27F1">
        <w:rPr>
          <w:rFonts w:ascii="Arial Narrow" w:hAnsi="Arial Narrow" w:cs="Calibri"/>
          <w:b/>
          <w:bCs/>
          <w:kern w:val="2"/>
          <w:sz w:val="20"/>
          <w:szCs w:val="20"/>
          <w:u w:val="single"/>
        </w:rPr>
        <w:t>Secrétaire de Séance</w:t>
      </w:r>
      <w:r w:rsidRPr="008E27F1">
        <w:rPr>
          <w:rFonts w:ascii="Arial Narrow" w:hAnsi="Arial Narrow" w:cs="Calibri"/>
          <w:b/>
          <w:bCs/>
          <w:kern w:val="2"/>
          <w:sz w:val="20"/>
          <w:szCs w:val="20"/>
        </w:rPr>
        <w:t> </w:t>
      </w:r>
      <w:r w:rsidRPr="008E27F1">
        <w:rPr>
          <w:rFonts w:ascii="Arial Narrow" w:hAnsi="Arial Narrow" w:cs="Calibri"/>
          <w:bCs/>
          <w:kern w:val="2"/>
          <w:sz w:val="20"/>
          <w:szCs w:val="20"/>
        </w:rPr>
        <w:t xml:space="preserve">: </w:t>
      </w:r>
      <w:r w:rsidR="00B70526">
        <w:rPr>
          <w:rFonts w:ascii="Arial Narrow" w:eastAsia="Times New Roman" w:hAnsi="Arial Narrow" w:cs="Calibri"/>
          <w:bCs/>
          <w:kern w:val="2"/>
          <w:sz w:val="20"/>
          <w:szCs w:val="20"/>
          <w:lang w:eastAsia="fr-FR"/>
        </w:rPr>
        <w:t>M</w:t>
      </w:r>
      <w:r w:rsidRPr="008E27F1">
        <w:rPr>
          <w:rFonts w:ascii="Arial Narrow" w:hAnsi="Arial Narrow" w:cs="Calibri"/>
          <w:bCs/>
          <w:kern w:val="2"/>
          <w:sz w:val="20"/>
          <w:szCs w:val="20"/>
          <w:lang w:eastAsia="fr-FR"/>
        </w:rPr>
        <w:t>.</w:t>
      </w:r>
      <w:r w:rsidR="00B70526">
        <w:rPr>
          <w:rFonts w:ascii="Arial Narrow" w:hAnsi="Arial Narrow" w:cs="Calibri"/>
          <w:bCs/>
          <w:kern w:val="2"/>
          <w:sz w:val="20"/>
          <w:szCs w:val="20"/>
          <w:lang w:eastAsia="fr-FR"/>
        </w:rPr>
        <w:t>SIMONNEAU Florent</w:t>
      </w:r>
    </w:p>
    <w:p w:rsidR="005F5962" w:rsidRDefault="005F5962">
      <w:pPr>
        <w:rPr>
          <w:rFonts w:ascii="Arial Narrow" w:hAnsi="Arial Narrow"/>
        </w:rPr>
      </w:pPr>
    </w:p>
    <w:p w:rsidR="008E27F1" w:rsidRDefault="008E27F1">
      <w:pPr>
        <w:rPr>
          <w:rFonts w:ascii="Arial Narrow" w:hAnsi="Arial Narrow"/>
        </w:rPr>
      </w:pPr>
    </w:p>
    <w:p w:rsidR="008E27F1" w:rsidRPr="00B70526" w:rsidRDefault="008E27F1" w:rsidP="0017293B">
      <w:pPr>
        <w:widowControl/>
        <w:tabs>
          <w:tab w:val="left" w:pos="426"/>
        </w:tabs>
        <w:ind w:left="360"/>
        <w:jc w:val="both"/>
        <w:rPr>
          <w:rFonts w:ascii="Arial Narrow" w:hAnsi="Arial Narrow" w:cs="Arial Narrow"/>
          <w:color w:val="2F5496"/>
          <w:sz w:val="20"/>
          <w:szCs w:val="20"/>
        </w:rPr>
      </w:pPr>
      <w:r w:rsidRPr="00B70526">
        <w:rPr>
          <w:rFonts w:ascii="Arial Narrow" w:hAnsi="Arial Narrow" w:cs="Calibri Light"/>
          <w:b/>
          <w:color w:val="2F5496"/>
          <w:kern w:val="2"/>
          <w:sz w:val="20"/>
          <w:szCs w:val="20"/>
          <w:u w:val="single"/>
          <w:lang w:eastAsia="fr-FR" w:bidi="ar-SA"/>
        </w:rPr>
        <w:t>D</w:t>
      </w:r>
      <w:r w:rsidR="00352A17">
        <w:rPr>
          <w:rFonts w:ascii="Arial Narrow" w:hAnsi="Arial Narrow" w:cs="Calibri Light"/>
          <w:b/>
          <w:color w:val="2F5496"/>
          <w:kern w:val="2"/>
          <w:sz w:val="20"/>
          <w:szCs w:val="20"/>
          <w:u w:val="single"/>
          <w:lang w:eastAsia="fr-FR" w:bidi="ar-SA"/>
        </w:rPr>
        <w:t>É</w:t>
      </w:r>
      <w:r w:rsidRPr="00B70526">
        <w:rPr>
          <w:rFonts w:ascii="Arial Narrow" w:hAnsi="Arial Narrow" w:cs="Calibri Light"/>
          <w:b/>
          <w:color w:val="2F5496"/>
          <w:kern w:val="2"/>
          <w:sz w:val="20"/>
          <w:szCs w:val="20"/>
          <w:u w:val="single"/>
          <w:lang w:eastAsia="fr-FR" w:bidi="ar-SA"/>
        </w:rPr>
        <w:t>LIB</w:t>
      </w:r>
      <w:r w:rsidR="00352A17">
        <w:rPr>
          <w:rFonts w:ascii="Arial Narrow" w:hAnsi="Arial Narrow" w:cs="Calibri Light"/>
          <w:b/>
          <w:color w:val="2F5496"/>
          <w:kern w:val="2"/>
          <w:sz w:val="20"/>
          <w:szCs w:val="20"/>
          <w:u w:val="single"/>
          <w:lang w:eastAsia="fr-FR" w:bidi="ar-SA"/>
        </w:rPr>
        <w:t>É</w:t>
      </w:r>
      <w:r w:rsidRPr="00B70526">
        <w:rPr>
          <w:rFonts w:ascii="Arial Narrow" w:hAnsi="Arial Narrow" w:cs="Calibri Light"/>
          <w:b/>
          <w:color w:val="2F5496"/>
          <w:kern w:val="2"/>
          <w:sz w:val="20"/>
          <w:szCs w:val="20"/>
          <w:u w:val="single"/>
          <w:lang w:eastAsia="fr-FR" w:bidi="ar-SA"/>
        </w:rPr>
        <w:t>RATIONS</w:t>
      </w:r>
    </w:p>
    <w:p w:rsidR="008E27F1" w:rsidRPr="00B70526" w:rsidRDefault="008E27F1" w:rsidP="008E27F1">
      <w:pPr>
        <w:rPr>
          <w:rFonts w:ascii="Arial Narrow" w:eastAsia="Times New Roman" w:hAnsi="Arial Narrow" w:cs="Calibri"/>
          <w:b/>
          <w:bCs/>
          <w:sz w:val="20"/>
          <w:szCs w:val="20"/>
          <w:lang w:eastAsia="fr-FR" w:bidi="hi-IN"/>
        </w:rPr>
      </w:pPr>
    </w:p>
    <w:p w:rsidR="008E27F1" w:rsidRPr="00B70526" w:rsidRDefault="008E27F1" w:rsidP="008E27F1">
      <w:pPr>
        <w:rPr>
          <w:rFonts w:ascii="Arial Narrow" w:eastAsia="Times New Roman" w:hAnsi="Arial Narrow" w:cs="Arial Narrow"/>
          <w:b/>
          <w:bCs/>
          <w:sz w:val="20"/>
          <w:szCs w:val="20"/>
          <w:lang w:eastAsia="fr-FR" w:bidi="hi-IN"/>
        </w:rPr>
      </w:pPr>
      <w:r w:rsidRPr="00B70526">
        <w:rPr>
          <w:rFonts w:ascii="Arial Narrow" w:eastAsia="Times New Roman" w:hAnsi="Arial Narrow" w:cs="Calibri"/>
          <w:b/>
          <w:bCs/>
          <w:sz w:val="20"/>
          <w:szCs w:val="20"/>
          <w:lang w:eastAsia="fr-FR" w:bidi="hi-IN"/>
        </w:rPr>
        <w:t xml:space="preserve">D </w:t>
      </w:r>
      <w:r w:rsidR="00C246E2">
        <w:rPr>
          <w:rFonts w:ascii="Arial Narrow" w:eastAsia="Times New Roman" w:hAnsi="Arial Narrow" w:cs="Calibri"/>
          <w:b/>
          <w:bCs/>
          <w:sz w:val="20"/>
          <w:szCs w:val="20"/>
          <w:lang w:eastAsia="fr-FR" w:bidi="hi-IN"/>
        </w:rPr>
        <w:t>24</w:t>
      </w:r>
      <w:r w:rsidRPr="00B70526">
        <w:rPr>
          <w:rFonts w:ascii="Arial Narrow" w:eastAsia="Times New Roman" w:hAnsi="Arial Narrow" w:cs="Calibri"/>
          <w:b/>
          <w:bCs/>
          <w:sz w:val="20"/>
          <w:szCs w:val="20"/>
          <w:lang w:eastAsia="fr-FR" w:bidi="hi-IN"/>
        </w:rPr>
        <w:t xml:space="preserve"> -</w:t>
      </w:r>
      <w:r w:rsidR="00AD39DD">
        <w:rPr>
          <w:rFonts w:ascii="Arial Narrow" w:eastAsia="Times New Roman" w:hAnsi="Arial Narrow" w:cs="Calibri"/>
          <w:b/>
          <w:bCs/>
          <w:sz w:val="20"/>
          <w:szCs w:val="20"/>
          <w:lang w:eastAsia="fr-FR" w:bidi="hi-IN"/>
        </w:rPr>
        <w:t>09</w:t>
      </w:r>
      <w:r w:rsidRPr="00B70526">
        <w:rPr>
          <w:rFonts w:ascii="Arial Narrow" w:eastAsia="Times New Roman" w:hAnsi="Arial Narrow" w:cs="Calibri"/>
          <w:b/>
          <w:bCs/>
          <w:sz w:val="20"/>
          <w:szCs w:val="20"/>
          <w:lang w:eastAsia="fr-FR" w:bidi="hi-IN"/>
        </w:rPr>
        <w:t xml:space="preserve">-2026 </w:t>
      </w:r>
      <w:r w:rsidRPr="00B70526">
        <w:rPr>
          <w:rFonts w:ascii="Arial Narrow" w:eastAsia="Times New Roman" w:hAnsi="Arial Narrow" w:cs="Arial Narrow"/>
          <w:b/>
          <w:bCs/>
          <w:sz w:val="20"/>
          <w:szCs w:val="20"/>
          <w:lang w:eastAsia="fr-FR" w:bidi="hi-IN"/>
        </w:rPr>
        <w:t xml:space="preserve">Acceptation d’un legs testamentaire consenti à la commune </w:t>
      </w:r>
    </w:p>
    <w:p w:rsidR="008E27F1" w:rsidRPr="00B70526" w:rsidRDefault="006F7E45" w:rsidP="008E27F1">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type id="_x0000_t32" coordsize="21600,21600" o:spt="32" o:oned="t" path="m,l21600,21600e" filled="f">
            <v:path arrowok="t" fillok="f" o:connecttype="none"/>
            <o:lock v:ext="edit" shapetype="t"/>
          </v:shapetype>
          <v:shape id="Forme2" o:spid="_x0000_s1029" type="#_x0000_t32" style="position:absolute;margin-left:.6pt;margin-top:1.6pt;width:288.45pt;height:0;z-index:251660288;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4291,-1,-4291" strokecolor="#1647aa" strokeweight=".26mm">
            <v:stroke joinstyle="miter"/>
          </v:shape>
        </w:pict>
      </w:r>
    </w:p>
    <w:p w:rsidR="008E27F1" w:rsidRPr="00B70526" w:rsidRDefault="008E27F1" w:rsidP="008E27F1">
      <w:pPr>
        <w:spacing w:after="200"/>
        <w:rPr>
          <w:rFonts w:ascii="Arial Narrow" w:hAnsi="Arial Narrow"/>
          <w:sz w:val="20"/>
          <w:szCs w:val="20"/>
        </w:rPr>
      </w:pPr>
      <w:r w:rsidRPr="00B70526">
        <w:rPr>
          <w:rFonts w:ascii="Arial Narrow" w:eastAsia="Garamond" w:hAnsi="Arial Narrow" w:cs="Garamond"/>
          <w:sz w:val="20"/>
          <w:szCs w:val="20"/>
        </w:rPr>
        <w:t>Le Maire expose au Conseil municipal :</w:t>
      </w:r>
    </w:p>
    <w:p w:rsidR="008E27F1" w:rsidRPr="00B70526" w:rsidRDefault="008E27F1" w:rsidP="008E27F1">
      <w:pPr>
        <w:rPr>
          <w:rFonts w:ascii="Arial Narrow" w:eastAsia="Garamond" w:hAnsi="Arial Narrow" w:cs="Garamond"/>
          <w:sz w:val="20"/>
          <w:szCs w:val="20"/>
        </w:rPr>
      </w:pPr>
      <w:r w:rsidRPr="00B70526">
        <w:rPr>
          <w:rFonts w:ascii="Arial Narrow" w:eastAsia="Garamond" w:hAnsi="Arial Narrow" w:cs="Garamond"/>
          <w:sz w:val="20"/>
          <w:szCs w:val="20"/>
        </w:rPr>
        <w:t xml:space="preserve">Par testament olographe en date du 23 JUIN 2020, reçu le 24 juin 2020 par Me </w:t>
      </w:r>
      <w:proofErr w:type="spellStart"/>
      <w:r w:rsidRPr="00B70526">
        <w:rPr>
          <w:rFonts w:ascii="Arial Narrow" w:eastAsia="Garamond" w:hAnsi="Arial Narrow" w:cs="Garamond"/>
          <w:sz w:val="20"/>
          <w:szCs w:val="20"/>
        </w:rPr>
        <w:t>Calligaris</w:t>
      </w:r>
      <w:proofErr w:type="spellEnd"/>
      <w:r w:rsidRPr="00B70526">
        <w:rPr>
          <w:rFonts w:ascii="Arial Narrow" w:eastAsia="Garamond" w:hAnsi="Arial Narrow" w:cs="Garamond"/>
          <w:sz w:val="20"/>
          <w:szCs w:val="20"/>
        </w:rPr>
        <w:t>, notaire à Targon, chargé du règlement de la succession, Monsieur GUIBERT, Clotaire, demeurant à Saint-</w:t>
      </w:r>
      <w:proofErr w:type="spellStart"/>
      <w:r w:rsidRPr="00B70526">
        <w:rPr>
          <w:rFonts w:ascii="Arial Narrow" w:eastAsia="Garamond" w:hAnsi="Arial Narrow" w:cs="Garamond"/>
          <w:sz w:val="20"/>
          <w:szCs w:val="20"/>
        </w:rPr>
        <w:t>Caprais</w:t>
      </w:r>
      <w:proofErr w:type="spellEnd"/>
      <w:r w:rsidRPr="00B70526">
        <w:rPr>
          <w:rFonts w:ascii="Arial Narrow" w:eastAsia="Garamond" w:hAnsi="Arial Narrow" w:cs="Garamond"/>
          <w:sz w:val="20"/>
          <w:szCs w:val="20"/>
        </w:rPr>
        <w:t xml:space="preserve"> de Bordeaux, décédé le 28 octobre 2025, a institué la commune de Saint-Pierre-de-Bat légataire universelle des biens suivants :</w:t>
      </w:r>
    </w:p>
    <w:p w:rsidR="008E27F1" w:rsidRPr="00B70526" w:rsidRDefault="008E27F1" w:rsidP="008E27F1">
      <w:pPr>
        <w:pStyle w:val="ListParagraph"/>
        <w:numPr>
          <w:ilvl w:val="0"/>
          <w:numId w:val="2"/>
        </w:numPr>
        <w:spacing w:after="80"/>
        <w:rPr>
          <w:rFonts w:ascii="Arial Narrow" w:hAnsi="Arial Narrow"/>
        </w:rPr>
      </w:pPr>
      <w:r w:rsidRPr="00B70526">
        <w:rPr>
          <w:rFonts w:ascii="Arial Narrow" w:eastAsia="Garamond" w:hAnsi="Arial Narrow" w:cs="Garamond"/>
        </w:rPr>
        <w:t>Une maison sise 358, route de Jouannet, à Saint-Pierre-de-Bat, sur un terrain de 1795 Ha références cadastrales, estimation 2026 en cours.</w:t>
      </w:r>
    </w:p>
    <w:p w:rsidR="008E27F1" w:rsidRPr="00B70526" w:rsidRDefault="008E27F1" w:rsidP="008E27F1">
      <w:pPr>
        <w:pStyle w:val="ListParagraph"/>
        <w:numPr>
          <w:ilvl w:val="0"/>
          <w:numId w:val="2"/>
        </w:numPr>
        <w:spacing w:after="80"/>
        <w:rPr>
          <w:rFonts w:ascii="Arial Narrow" w:hAnsi="Arial Narrow"/>
        </w:rPr>
      </w:pPr>
      <w:r w:rsidRPr="00B70526">
        <w:rPr>
          <w:rFonts w:ascii="Arial Narrow" w:eastAsia="Garamond" w:hAnsi="Arial Narrow" w:cs="Garamond"/>
        </w:rPr>
        <w:t xml:space="preserve">Une assurance-vie du contrat « Cachemire » N° 079101334 CNP Assurances à la Banque Postale d’un montant de 43 332€ (quarante trois mille trois cent trente deux euros). </w:t>
      </w:r>
    </w:p>
    <w:p w:rsidR="00745CA3" w:rsidRPr="00B70526" w:rsidRDefault="008E27F1" w:rsidP="00745CA3">
      <w:pPr>
        <w:pStyle w:val="ListParagraph"/>
        <w:numPr>
          <w:ilvl w:val="0"/>
          <w:numId w:val="2"/>
        </w:numPr>
        <w:spacing w:after="80"/>
        <w:rPr>
          <w:rFonts w:ascii="Arial Narrow" w:hAnsi="Arial Narrow"/>
        </w:rPr>
      </w:pPr>
      <w:r w:rsidRPr="00B70526">
        <w:rPr>
          <w:rFonts w:ascii="Arial Narrow" w:eastAsia="Garamond" w:hAnsi="Arial Narrow" w:cs="Garamond"/>
        </w:rPr>
        <w:t xml:space="preserve">Une somme sur le compte courant </w:t>
      </w:r>
    </w:p>
    <w:p w:rsidR="00745CA3" w:rsidRPr="00B70526" w:rsidRDefault="00745CA3" w:rsidP="00745CA3">
      <w:pPr>
        <w:pStyle w:val="ListParagraph"/>
        <w:spacing w:after="80"/>
        <w:ind w:left="720"/>
        <w:rPr>
          <w:rFonts w:ascii="Arial Narrow" w:hAnsi="Arial Narrow"/>
        </w:rPr>
      </w:pPr>
    </w:p>
    <w:p w:rsidR="008E27F1" w:rsidRPr="00B70526" w:rsidRDefault="008E27F1" w:rsidP="00B70526">
      <w:pPr>
        <w:pStyle w:val="ListParagraph"/>
        <w:jc w:val="both"/>
        <w:rPr>
          <w:rFonts w:ascii="Arial Narrow" w:hAnsi="Arial Narrow"/>
        </w:rPr>
      </w:pPr>
      <w:r w:rsidRPr="00B70526">
        <w:rPr>
          <w:rFonts w:ascii="Arial Narrow" w:eastAsia="Garamond" w:hAnsi="Arial Narrow" w:cs="Garamond"/>
          <w:b/>
          <w:bCs/>
        </w:rPr>
        <w:t xml:space="preserve">Charges et conditions éventuelles : </w:t>
      </w:r>
      <w:r w:rsidRPr="00B70526">
        <w:rPr>
          <w:rFonts w:ascii="Arial Narrow" w:eastAsia="Garamond" w:hAnsi="Arial Narrow" w:cs="Garamond"/>
        </w:rPr>
        <w:t>Le legs n'est assorti d'aucune charge ni condition.</w:t>
      </w:r>
    </w:p>
    <w:p w:rsidR="008E27F1" w:rsidRPr="00B70526" w:rsidRDefault="008E27F1" w:rsidP="00B70526">
      <w:pPr>
        <w:pStyle w:val="ListParagraph"/>
        <w:jc w:val="both"/>
        <w:rPr>
          <w:rFonts w:ascii="Arial Narrow" w:hAnsi="Arial Narrow"/>
        </w:rPr>
      </w:pPr>
      <w:r w:rsidRPr="00B70526">
        <w:rPr>
          <w:rFonts w:ascii="Arial Narrow" w:eastAsia="Garamond" w:hAnsi="Arial Narrow" w:cs="Garamond"/>
        </w:rPr>
        <w:t>Le Maire rappelle que conformément à l'article L. 2242-1 du Code général des collectivités territoriales, les communes peuvent, par délibération du conseil municipal, accepter les libéralités (dons et legs) qui leur sont faites, sans qu'une autorisation administrative préalable ne soit plus nécessaire depuis l'entrée en vigueur de la loi n° 2005-1550 du 12 décembre 2005 relative à la simplification du droit.</w:t>
      </w:r>
    </w:p>
    <w:p w:rsidR="008E27F1" w:rsidRPr="00B70526" w:rsidRDefault="008E27F1" w:rsidP="00B70526">
      <w:pPr>
        <w:pStyle w:val="ListParagraph"/>
        <w:jc w:val="both"/>
        <w:rPr>
          <w:rFonts w:ascii="Arial Narrow" w:eastAsia="Garamond" w:hAnsi="Arial Narrow" w:cs="Garamond"/>
        </w:rPr>
      </w:pPr>
      <w:r w:rsidRPr="00B70526">
        <w:rPr>
          <w:rFonts w:ascii="Arial Narrow" w:eastAsia="Garamond" w:hAnsi="Arial Narrow" w:cs="Garamond"/>
        </w:rPr>
        <w:t>Il précise que cette acceptation reste possible même lorsque le legs est grevé de charges, de conditions ou d'affectations, sous réserve que le conseil municipal en apprécie l'opportunité et la compatibilité avec l'intérêt communal.</w:t>
      </w:r>
    </w:p>
    <w:p w:rsidR="00B70526" w:rsidRDefault="00B70526" w:rsidP="00B70526">
      <w:pPr>
        <w:jc w:val="both"/>
        <w:rPr>
          <w:rFonts w:ascii="Arial Narrow" w:eastAsia="Garamond" w:hAnsi="Arial Narrow" w:cs="Garamond"/>
          <w:sz w:val="20"/>
          <w:szCs w:val="20"/>
        </w:rPr>
      </w:pPr>
    </w:p>
    <w:p w:rsidR="00B70526" w:rsidRPr="00B70526" w:rsidRDefault="00B70526" w:rsidP="002B0210">
      <w:pPr>
        <w:ind w:right="-141"/>
        <w:jc w:val="both"/>
        <w:rPr>
          <w:rFonts w:ascii="Arial Narrow" w:hAnsi="Arial Narrow"/>
          <w:sz w:val="20"/>
          <w:szCs w:val="20"/>
        </w:rPr>
      </w:pPr>
      <w:r w:rsidRPr="00B70526">
        <w:rPr>
          <w:rFonts w:ascii="Arial Narrow" w:eastAsia="Garamond" w:hAnsi="Arial Narrow" w:cs="Garamond"/>
          <w:sz w:val="20"/>
          <w:szCs w:val="20"/>
        </w:rPr>
        <w:t xml:space="preserve">Après en avoir délibéré, le Conseil municipal, à l'unanimité </w:t>
      </w:r>
      <w:r>
        <w:rPr>
          <w:rFonts w:ascii="Arial Narrow" w:eastAsia="Garamond" w:hAnsi="Arial Narrow" w:cs="Garamond"/>
          <w:sz w:val="20"/>
          <w:szCs w:val="20"/>
        </w:rPr>
        <w:t>des membres présents</w:t>
      </w:r>
      <w:r w:rsidRPr="00B70526">
        <w:rPr>
          <w:rFonts w:ascii="Arial Narrow" w:eastAsia="Garamond" w:hAnsi="Arial Narrow" w:cs="Garamond"/>
          <w:sz w:val="20"/>
          <w:szCs w:val="20"/>
        </w:rPr>
        <w:t>:</w:t>
      </w:r>
    </w:p>
    <w:p w:rsidR="00B70526" w:rsidRPr="00B70526" w:rsidRDefault="00B70526" w:rsidP="00B70526">
      <w:pPr>
        <w:jc w:val="both"/>
        <w:rPr>
          <w:rFonts w:ascii="Arial Narrow" w:eastAsia="Garamond" w:hAnsi="Arial Narrow" w:cs="Garamond"/>
          <w:sz w:val="20"/>
          <w:szCs w:val="20"/>
        </w:rPr>
      </w:pPr>
      <w:r w:rsidRPr="00B70526">
        <w:rPr>
          <w:rFonts w:ascii="Arial Narrow" w:eastAsia="Garamond" w:hAnsi="Arial Narrow" w:cs="Garamond"/>
          <w:b/>
          <w:bCs/>
          <w:sz w:val="20"/>
          <w:szCs w:val="20"/>
        </w:rPr>
        <w:t xml:space="preserve">Article 1er — </w:t>
      </w:r>
      <w:r w:rsidRPr="00B70526">
        <w:rPr>
          <w:rFonts w:ascii="Arial Narrow" w:eastAsia="Garamond" w:hAnsi="Arial Narrow" w:cs="Garamond"/>
          <w:sz w:val="20"/>
          <w:szCs w:val="20"/>
        </w:rPr>
        <w:t>PREND ACTE du testament de Monsieur GUIBERT Clotaire en faveur de la commune de SAINT-PIERRE-DE-BAT.</w:t>
      </w:r>
    </w:p>
    <w:p w:rsidR="00B70526" w:rsidRPr="00B70526" w:rsidRDefault="00B70526" w:rsidP="00B70526">
      <w:pPr>
        <w:jc w:val="both"/>
        <w:rPr>
          <w:rFonts w:ascii="Arial Narrow" w:eastAsia="Garamond" w:hAnsi="Arial Narrow" w:cs="Garamond"/>
          <w:sz w:val="20"/>
          <w:szCs w:val="20"/>
        </w:rPr>
      </w:pPr>
      <w:r w:rsidRPr="00B70526">
        <w:rPr>
          <w:rFonts w:ascii="Arial Narrow" w:eastAsia="Garamond" w:hAnsi="Arial Narrow" w:cs="Garamond"/>
          <w:b/>
          <w:bCs/>
          <w:sz w:val="20"/>
          <w:szCs w:val="20"/>
        </w:rPr>
        <w:t xml:space="preserve">Article 2 — </w:t>
      </w:r>
      <w:r w:rsidRPr="00B70526">
        <w:rPr>
          <w:rFonts w:ascii="Arial Narrow" w:eastAsia="Garamond" w:hAnsi="Arial Narrow" w:cs="Garamond"/>
          <w:sz w:val="20"/>
          <w:szCs w:val="20"/>
        </w:rPr>
        <w:t>DÉCIDE d'accepter le legs consenti par Monsieur GUIBERT Clotaire au profit de la commune de SAINT-PIERRE-DE-BAT, tel que décrit ci-dessus, sans charge ni condition particulière.</w:t>
      </w:r>
    </w:p>
    <w:p w:rsidR="00B70526" w:rsidRPr="00B70526" w:rsidRDefault="00B70526" w:rsidP="00B70526">
      <w:pPr>
        <w:jc w:val="both"/>
        <w:rPr>
          <w:rFonts w:ascii="Arial Narrow" w:eastAsia="Garamond" w:hAnsi="Arial Narrow" w:cs="Garamond"/>
          <w:sz w:val="20"/>
          <w:szCs w:val="20"/>
        </w:rPr>
      </w:pPr>
      <w:r w:rsidRPr="00B70526">
        <w:rPr>
          <w:rFonts w:ascii="Arial Narrow" w:eastAsia="Garamond" w:hAnsi="Arial Narrow" w:cs="Garamond"/>
          <w:b/>
          <w:bCs/>
          <w:sz w:val="20"/>
          <w:szCs w:val="20"/>
        </w:rPr>
        <w:t xml:space="preserve">Article 3— </w:t>
      </w:r>
      <w:r w:rsidRPr="00B70526">
        <w:rPr>
          <w:rFonts w:ascii="Arial Narrow" w:eastAsia="Garamond" w:hAnsi="Arial Narrow" w:cs="Garamond"/>
          <w:sz w:val="20"/>
          <w:szCs w:val="20"/>
        </w:rPr>
        <w:t>PREND ACTE que Monsieur GUIBERT Clotaire était lui-même légataire universel de son épouse Mme Yvette  JORDAN.</w:t>
      </w:r>
    </w:p>
    <w:p w:rsidR="00B70526" w:rsidRPr="00B70526" w:rsidRDefault="00B70526" w:rsidP="00B70526">
      <w:pPr>
        <w:jc w:val="both"/>
        <w:rPr>
          <w:rFonts w:ascii="Arial Narrow" w:eastAsia="Garamond" w:hAnsi="Arial Narrow" w:cs="Garamond"/>
          <w:sz w:val="20"/>
          <w:szCs w:val="20"/>
        </w:rPr>
      </w:pPr>
      <w:r w:rsidRPr="00B70526">
        <w:rPr>
          <w:rFonts w:ascii="Arial Narrow" w:eastAsia="Garamond" w:hAnsi="Arial Narrow" w:cs="Garamond"/>
          <w:b/>
          <w:bCs/>
          <w:sz w:val="20"/>
          <w:szCs w:val="20"/>
        </w:rPr>
        <w:t xml:space="preserve">Article 4 — </w:t>
      </w:r>
      <w:r w:rsidRPr="00B70526">
        <w:rPr>
          <w:rFonts w:ascii="Arial Narrow" w:eastAsia="Garamond" w:hAnsi="Arial Narrow" w:cs="Garamond"/>
          <w:sz w:val="20"/>
          <w:szCs w:val="20"/>
        </w:rPr>
        <w:t>DÉCIDE d'accepter la succession de Mme Yvette JORDAN  au profit de la commune de SAINT-PIERRE-DE-BAT, tel que décrit ci-dessus, sans charge ni condition particulière.</w:t>
      </w:r>
    </w:p>
    <w:p w:rsidR="00B70526" w:rsidRPr="00B70526" w:rsidRDefault="00B70526" w:rsidP="00B70526">
      <w:pPr>
        <w:jc w:val="both"/>
        <w:rPr>
          <w:rFonts w:ascii="Arial Narrow" w:eastAsia="Garamond" w:hAnsi="Arial Narrow" w:cs="Garamond"/>
          <w:sz w:val="20"/>
          <w:szCs w:val="20"/>
        </w:rPr>
      </w:pPr>
      <w:r w:rsidRPr="00B70526">
        <w:rPr>
          <w:rFonts w:ascii="Arial Narrow" w:eastAsia="Garamond" w:hAnsi="Arial Narrow" w:cs="Garamond"/>
          <w:b/>
          <w:bCs/>
          <w:sz w:val="20"/>
          <w:szCs w:val="20"/>
        </w:rPr>
        <w:t xml:space="preserve">Article 5 — </w:t>
      </w:r>
      <w:r w:rsidRPr="00B70526">
        <w:rPr>
          <w:rFonts w:ascii="Arial Narrow" w:eastAsia="Garamond" w:hAnsi="Arial Narrow" w:cs="Garamond"/>
          <w:sz w:val="20"/>
          <w:szCs w:val="20"/>
        </w:rPr>
        <w:t>AUTORISE Monsieur le Maire à signer tout acte et à accomplir toute formalité nécessaire à la mise en œuvre de la présente délibération, notamment auprès du notaire chargé du règlement de la succession de Mr GUIBERT Clotaire, ainsi qu'à procéder, le cas échéant, aux formalités de publicité foncière relatives aux biens immobiliers légués.</w:t>
      </w:r>
    </w:p>
    <w:p w:rsidR="00B70526" w:rsidRPr="00B70526" w:rsidRDefault="00B70526" w:rsidP="00B70526">
      <w:pPr>
        <w:jc w:val="both"/>
        <w:rPr>
          <w:rFonts w:ascii="Arial Narrow" w:hAnsi="Arial Narrow"/>
          <w:sz w:val="20"/>
          <w:szCs w:val="20"/>
        </w:rPr>
      </w:pPr>
      <w:r w:rsidRPr="00B70526">
        <w:rPr>
          <w:rFonts w:ascii="Arial Narrow" w:eastAsia="Garamond" w:hAnsi="Arial Narrow" w:cs="Garamond"/>
          <w:b/>
          <w:bCs/>
          <w:sz w:val="20"/>
          <w:szCs w:val="20"/>
        </w:rPr>
        <w:t xml:space="preserve">Article 6 — </w:t>
      </w:r>
      <w:r w:rsidRPr="00B70526">
        <w:rPr>
          <w:rFonts w:ascii="Arial Narrow" w:eastAsia="Garamond" w:hAnsi="Arial Narrow" w:cs="Garamond"/>
          <w:sz w:val="20"/>
          <w:szCs w:val="20"/>
        </w:rPr>
        <w:t>AUTORISE Monsieur le Maire à signer tout acte et à accomplir toute formalité nécessaire à la mise en œuvre de la présente délibération, notamment auprès du notaire chargé du règlement de la succession de Mme JORDAN Yvette, ainsi qu'à procéder, le cas échéant, aux formalités de publicité foncière relatives aux biens immobiliers légués.</w:t>
      </w:r>
    </w:p>
    <w:p w:rsidR="00B70526" w:rsidRPr="00B70526" w:rsidRDefault="00B70526" w:rsidP="00B70526">
      <w:pPr>
        <w:jc w:val="both"/>
        <w:rPr>
          <w:rFonts w:ascii="Arial Narrow" w:hAnsi="Arial Narrow"/>
          <w:sz w:val="20"/>
          <w:szCs w:val="20"/>
        </w:rPr>
      </w:pPr>
      <w:r w:rsidRPr="00B70526">
        <w:rPr>
          <w:rFonts w:ascii="Arial Narrow" w:eastAsia="Garamond" w:hAnsi="Arial Narrow" w:cs="Garamond"/>
          <w:b/>
          <w:bCs/>
          <w:sz w:val="20"/>
          <w:szCs w:val="20"/>
        </w:rPr>
        <w:t xml:space="preserve">Article 7 — </w:t>
      </w:r>
      <w:r w:rsidRPr="00B70526">
        <w:rPr>
          <w:rFonts w:ascii="Arial Narrow" w:eastAsia="Garamond" w:hAnsi="Arial Narrow" w:cs="Garamond"/>
          <w:sz w:val="20"/>
          <w:szCs w:val="20"/>
        </w:rPr>
        <w:t>DIT que les biens et sommes recueillis seront affectés à la section d'investissement du budget communal.</w:t>
      </w:r>
    </w:p>
    <w:p w:rsidR="00B70526" w:rsidRPr="00B70526" w:rsidRDefault="00B70526" w:rsidP="00B70526">
      <w:pPr>
        <w:jc w:val="both"/>
        <w:rPr>
          <w:rFonts w:ascii="Arial Narrow" w:hAnsi="Arial Narrow"/>
          <w:sz w:val="20"/>
          <w:szCs w:val="20"/>
        </w:rPr>
      </w:pPr>
      <w:r w:rsidRPr="00B70526">
        <w:rPr>
          <w:rFonts w:ascii="Arial Narrow" w:eastAsia="Garamond" w:hAnsi="Arial Narrow" w:cs="Garamond"/>
          <w:b/>
          <w:bCs/>
          <w:sz w:val="20"/>
          <w:szCs w:val="20"/>
        </w:rPr>
        <w:t xml:space="preserve">Article 8 — </w:t>
      </w:r>
      <w:r w:rsidRPr="00B70526">
        <w:rPr>
          <w:rFonts w:ascii="Arial Narrow" w:eastAsia="Garamond" w:hAnsi="Arial Narrow" w:cs="Garamond"/>
          <w:sz w:val="20"/>
          <w:szCs w:val="20"/>
        </w:rPr>
        <w:t>DIT que la présente délibération sera transmise à Madame la Préfète de Gironde au titre du contrôle de légalité, ainsi qu'au notaire chargé de la succession.</w:t>
      </w:r>
    </w:p>
    <w:p w:rsidR="002B0210" w:rsidRDefault="002B0210" w:rsidP="00B70526">
      <w:pPr>
        <w:jc w:val="both"/>
        <w:rPr>
          <w:rFonts w:ascii="Arial Narrow" w:eastAsia="Garamond" w:hAnsi="Arial Narrow" w:cs="Garamond"/>
          <w:sz w:val="20"/>
          <w:szCs w:val="20"/>
        </w:rPr>
      </w:pPr>
    </w:p>
    <w:p w:rsidR="008E27F1" w:rsidRPr="00B70526" w:rsidRDefault="00211AF0" w:rsidP="008E27F1">
      <w:pPr>
        <w:spacing w:after="80"/>
        <w:rPr>
          <w:rFonts w:ascii="Arial Narrow" w:hAnsi="Arial Narrow"/>
          <w:sz w:val="20"/>
          <w:szCs w:val="20"/>
        </w:rPr>
      </w:pPr>
      <w:r>
        <w:rPr>
          <w:rFonts w:ascii="Arial Narrow" w:eastAsia="Garamond" w:hAnsi="Arial Narrow" w:cs="Garamond"/>
          <w:sz w:val="20"/>
          <w:szCs w:val="20"/>
        </w:rPr>
        <w:t>La délibération est adoptée à l’unanimité.</w:t>
      </w:r>
    </w:p>
    <w:p w:rsidR="00746506" w:rsidRDefault="00746506" w:rsidP="00AD39DD">
      <w:pPr>
        <w:rPr>
          <w:rFonts w:ascii="Arial Narrow" w:eastAsia="Times New Roman" w:hAnsi="Arial Narrow" w:cs="Calibri"/>
          <w:b/>
          <w:bCs/>
          <w:sz w:val="20"/>
          <w:szCs w:val="20"/>
          <w:lang w:eastAsia="fr-FR" w:bidi="hi-IN"/>
        </w:rPr>
      </w:pPr>
    </w:p>
    <w:p w:rsidR="00211AF0" w:rsidRDefault="00211AF0" w:rsidP="00AD39DD">
      <w:pPr>
        <w:rPr>
          <w:rFonts w:ascii="Arial Narrow" w:eastAsia="Times New Roman" w:hAnsi="Arial Narrow" w:cs="Calibri"/>
          <w:b/>
          <w:bCs/>
          <w:sz w:val="20"/>
          <w:szCs w:val="20"/>
          <w:lang w:eastAsia="fr-FR" w:bidi="hi-IN"/>
        </w:rPr>
      </w:pPr>
    </w:p>
    <w:p w:rsidR="008E27F1" w:rsidRDefault="00C246E2" w:rsidP="00AD39DD">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lastRenderedPageBreak/>
        <w:t>D  25</w:t>
      </w:r>
      <w:r w:rsidR="00AD39DD" w:rsidRPr="00B70526">
        <w:rPr>
          <w:rFonts w:ascii="Arial Narrow" w:eastAsia="Times New Roman" w:hAnsi="Arial Narrow" w:cs="Calibri"/>
          <w:b/>
          <w:bCs/>
          <w:sz w:val="20"/>
          <w:szCs w:val="20"/>
          <w:lang w:eastAsia="fr-FR" w:bidi="hi-IN"/>
        </w:rPr>
        <w:t>-</w:t>
      </w:r>
      <w:r w:rsidR="00AD39DD">
        <w:rPr>
          <w:rFonts w:ascii="Arial Narrow" w:eastAsia="Times New Roman" w:hAnsi="Arial Narrow" w:cs="Calibri"/>
          <w:b/>
          <w:bCs/>
          <w:sz w:val="20"/>
          <w:szCs w:val="20"/>
          <w:lang w:eastAsia="fr-FR" w:bidi="hi-IN"/>
        </w:rPr>
        <w:t>09</w:t>
      </w:r>
      <w:r w:rsidR="00AD39DD" w:rsidRPr="00B70526">
        <w:rPr>
          <w:rFonts w:ascii="Arial Narrow" w:eastAsia="Times New Roman" w:hAnsi="Arial Narrow" w:cs="Calibri"/>
          <w:b/>
          <w:bCs/>
          <w:sz w:val="20"/>
          <w:szCs w:val="20"/>
          <w:lang w:eastAsia="fr-FR" w:bidi="hi-IN"/>
        </w:rPr>
        <w:t xml:space="preserve">-2026 </w:t>
      </w:r>
      <w:r w:rsidR="00746506">
        <w:rPr>
          <w:rFonts w:ascii="Arial Narrow" w:eastAsia="Times New Roman" w:hAnsi="Arial Narrow" w:cs="Arial Narrow"/>
          <w:b/>
          <w:bCs/>
          <w:sz w:val="20"/>
          <w:szCs w:val="20"/>
          <w:lang w:eastAsia="fr-FR" w:bidi="hi-IN"/>
        </w:rPr>
        <w:t>Changement d’opérateur de téléphonie</w:t>
      </w:r>
    </w:p>
    <w:p w:rsidR="00AD39DD" w:rsidRDefault="006F7E45" w:rsidP="00AD39DD">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2" type="#_x0000_t32" style="position:absolute;margin-left:-1.3pt;margin-top:1.45pt;width:208.6pt;height:0;z-index:251661312;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5737,-1,-5737" strokecolor="#1647aa" strokeweight=".26mm">
            <v:stroke joinstyle="miter"/>
          </v:shape>
        </w:pict>
      </w:r>
    </w:p>
    <w:p w:rsidR="00AD39DD" w:rsidRPr="00E72F02" w:rsidRDefault="00AD39DD" w:rsidP="00643014">
      <w:pPr>
        <w:jc w:val="both"/>
        <w:rPr>
          <w:rFonts w:ascii="Arial Narrow" w:hAnsi="Arial Narrow"/>
          <w:kern w:val="2"/>
          <w:sz w:val="20"/>
          <w:szCs w:val="20"/>
          <w:lang w:bidi="hi-IN"/>
        </w:rPr>
      </w:pPr>
      <w:r w:rsidRPr="00E72F02">
        <w:rPr>
          <w:rFonts w:ascii="Arial Narrow" w:hAnsi="Arial Narrow"/>
          <w:kern w:val="2"/>
          <w:sz w:val="20"/>
          <w:szCs w:val="20"/>
          <w:lang w:bidi="hi-IN"/>
        </w:rPr>
        <w:t>Mr le maire informe le conseil municipal qu’une étude proposée par l’agent postal de la commune, montre le gain que pourrait représenter le changement d’opérateur téléphonique. Actuellement sous contrat « Orange » la dépense télé</w:t>
      </w:r>
      <w:r w:rsidR="003E2FCC" w:rsidRPr="00E72F02">
        <w:rPr>
          <w:rFonts w:ascii="Arial Narrow" w:hAnsi="Arial Narrow"/>
          <w:kern w:val="2"/>
          <w:sz w:val="20"/>
          <w:szCs w:val="20"/>
          <w:lang w:bidi="hi-IN"/>
        </w:rPr>
        <w:t>phonie et internet s’élève à 252</w:t>
      </w:r>
      <w:r w:rsidRPr="00E72F02">
        <w:rPr>
          <w:rFonts w:ascii="Arial Narrow" w:hAnsi="Arial Narrow"/>
          <w:kern w:val="2"/>
          <w:sz w:val="20"/>
          <w:szCs w:val="20"/>
          <w:lang w:bidi="hi-IN"/>
        </w:rPr>
        <w:t>€ par mois</w:t>
      </w:r>
      <w:r w:rsidR="003E2FCC" w:rsidRPr="00E72F02">
        <w:rPr>
          <w:rFonts w:ascii="Arial Narrow" w:hAnsi="Arial Narrow"/>
          <w:kern w:val="2"/>
          <w:sz w:val="20"/>
          <w:szCs w:val="20"/>
          <w:lang w:bidi="hi-IN"/>
        </w:rPr>
        <w:t>, 63</w:t>
      </w:r>
      <w:r w:rsidRPr="00E72F02">
        <w:rPr>
          <w:rFonts w:ascii="Arial Narrow" w:hAnsi="Arial Narrow"/>
          <w:kern w:val="2"/>
          <w:sz w:val="20"/>
          <w:szCs w:val="20"/>
          <w:lang w:bidi="hi-IN"/>
        </w:rPr>
        <w:t>€ par box (Mairie, Ecole, La poste, Salle communale)</w:t>
      </w:r>
      <w:r w:rsidR="003E2FCC" w:rsidRPr="00E72F02">
        <w:rPr>
          <w:rFonts w:ascii="Arial Narrow" w:hAnsi="Arial Narrow"/>
          <w:kern w:val="2"/>
          <w:sz w:val="20"/>
          <w:szCs w:val="20"/>
          <w:lang w:bidi="hi-IN"/>
        </w:rPr>
        <w:t>, soit 3024€ par an.</w:t>
      </w:r>
      <w:r w:rsidRPr="00E72F02">
        <w:rPr>
          <w:rFonts w:ascii="Arial Narrow" w:hAnsi="Arial Narrow"/>
          <w:kern w:val="2"/>
          <w:sz w:val="20"/>
          <w:szCs w:val="20"/>
          <w:lang w:bidi="hi-IN"/>
        </w:rPr>
        <w:t xml:space="preserve"> Bouygues Télécom via La Poste pr</w:t>
      </w:r>
      <w:r w:rsidR="00013CA2">
        <w:rPr>
          <w:rFonts w:ascii="Arial Narrow" w:hAnsi="Arial Narrow"/>
          <w:kern w:val="2"/>
          <w:sz w:val="20"/>
          <w:szCs w:val="20"/>
          <w:lang w:bidi="hi-IN"/>
        </w:rPr>
        <w:t xml:space="preserve">opose un forfait mensuel de </w:t>
      </w:r>
      <w:r w:rsidR="003E2FCC" w:rsidRPr="00E72F02">
        <w:rPr>
          <w:rFonts w:ascii="Arial Narrow" w:hAnsi="Arial Narrow"/>
          <w:kern w:val="2"/>
          <w:sz w:val="20"/>
          <w:szCs w:val="20"/>
          <w:lang w:bidi="hi-IN"/>
        </w:rPr>
        <w:t xml:space="preserve">56,36€ par mois. Le conseil décide de supprimer </w:t>
      </w:r>
      <w:proofErr w:type="gramStart"/>
      <w:r w:rsidR="003E2FCC" w:rsidRPr="00E72F02">
        <w:rPr>
          <w:rFonts w:ascii="Arial Narrow" w:hAnsi="Arial Narrow"/>
          <w:kern w:val="2"/>
          <w:sz w:val="20"/>
          <w:szCs w:val="20"/>
          <w:lang w:bidi="hi-IN"/>
        </w:rPr>
        <w:t>la</w:t>
      </w:r>
      <w:proofErr w:type="gramEnd"/>
      <w:r w:rsidR="003E2FCC" w:rsidRPr="00E72F02">
        <w:rPr>
          <w:rFonts w:ascii="Arial Narrow" w:hAnsi="Arial Narrow"/>
          <w:kern w:val="2"/>
          <w:sz w:val="20"/>
          <w:szCs w:val="20"/>
          <w:lang w:bidi="hi-IN"/>
        </w:rPr>
        <w:t xml:space="preserve"> box de la salle communale qui n’a jamais fonctionné correctement, d’autant qu’on capte facilement dans la salle depuis l’installation de l’antenne téléphonique.</w:t>
      </w:r>
    </w:p>
    <w:p w:rsidR="003E2FCC" w:rsidRPr="00E72F02" w:rsidRDefault="003E2FCC" w:rsidP="00643014">
      <w:pPr>
        <w:jc w:val="both"/>
        <w:rPr>
          <w:rFonts w:ascii="Arial Narrow" w:hAnsi="Arial Narrow"/>
          <w:kern w:val="2"/>
          <w:sz w:val="20"/>
          <w:szCs w:val="20"/>
          <w:lang w:bidi="hi-IN"/>
        </w:rPr>
      </w:pPr>
      <w:r w:rsidRPr="00E72F02">
        <w:rPr>
          <w:rFonts w:ascii="Arial Narrow" w:hAnsi="Arial Narrow"/>
          <w:kern w:val="2"/>
          <w:sz w:val="20"/>
          <w:szCs w:val="20"/>
          <w:lang w:bidi="hi-IN"/>
        </w:rPr>
        <w:t>La dépense avec le contrat La Poste serait donc de 3 box à 56.36 soit 169,16€ par mois</w:t>
      </w:r>
      <w:r w:rsidR="000A7DB6" w:rsidRPr="00E72F02">
        <w:rPr>
          <w:rFonts w:ascii="Arial Narrow" w:hAnsi="Arial Narrow"/>
          <w:kern w:val="2"/>
          <w:sz w:val="20"/>
          <w:szCs w:val="20"/>
          <w:lang w:bidi="hi-IN"/>
        </w:rPr>
        <w:t xml:space="preserve">, et une facture annuelle de 2030€. L’économie serait donc de </w:t>
      </w:r>
      <w:r w:rsidRPr="00E72F02">
        <w:rPr>
          <w:rFonts w:ascii="Arial Narrow" w:hAnsi="Arial Narrow"/>
          <w:kern w:val="2"/>
          <w:sz w:val="20"/>
          <w:szCs w:val="20"/>
          <w:lang w:bidi="hi-IN"/>
        </w:rPr>
        <w:t xml:space="preserve"> </w:t>
      </w:r>
      <w:r w:rsidR="000A7DB6" w:rsidRPr="00E72F02">
        <w:rPr>
          <w:rFonts w:ascii="Arial Narrow" w:hAnsi="Arial Narrow"/>
          <w:kern w:val="2"/>
          <w:sz w:val="20"/>
          <w:szCs w:val="20"/>
          <w:lang w:bidi="hi-IN"/>
        </w:rPr>
        <w:t xml:space="preserve">994€ par an. </w:t>
      </w:r>
    </w:p>
    <w:p w:rsidR="000A7DB6" w:rsidRPr="00E72F02" w:rsidRDefault="000A7DB6" w:rsidP="00643014">
      <w:pPr>
        <w:jc w:val="both"/>
        <w:rPr>
          <w:rFonts w:ascii="Arial Narrow" w:hAnsi="Arial Narrow"/>
          <w:kern w:val="2"/>
          <w:sz w:val="20"/>
          <w:szCs w:val="20"/>
          <w:lang w:bidi="hi-IN"/>
        </w:rPr>
      </w:pPr>
    </w:p>
    <w:p w:rsidR="00211AF0" w:rsidRPr="00B70526" w:rsidRDefault="00211AF0" w:rsidP="00211AF0">
      <w:pPr>
        <w:spacing w:after="80"/>
        <w:rPr>
          <w:rFonts w:ascii="Arial Narrow" w:hAnsi="Arial Narrow"/>
          <w:sz w:val="20"/>
          <w:szCs w:val="20"/>
        </w:rPr>
      </w:pPr>
      <w:r>
        <w:rPr>
          <w:rFonts w:ascii="Arial Narrow" w:eastAsia="Garamond" w:hAnsi="Arial Narrow" w:cs="Garamond"/>
          <w:sz w:val="20"/>
          <w:szCs w:val="20"/>
        </w:rPr>
        <w:t>La délibération est adoptée à l’unanimité.</w:t>
      </w:r>
    </w:p>
    <w:p w:rsidR="00ED3968" w:rsidRDefault="00ED3968" w:rsidP="000A7DB6">
      <w:pPr>
        <w:rPr>
          <w:rFonts w:ascii="Arial Narrow" w:eastAsia="SimSun;宋体" w:hAnsi="Arial Narrow" w:cs="Arial Narrow"/>
          <w:b/>
          <w:bCs/>
          <w:kern w:val="2"/>
          <w:sz w:val="22"/>
          <w:szCs w:val="22"/>
          <w:lang w:bidi="hi-IN"/>
        </w:rPr>
      </w:pPr>
    </w:p>
    <w:p w:rsidR="001B738F" w:rsidRDefault="001B738F" w:rsidP="000A7DB6">
      <w:pPr>
        <w:rPr>
          <w:rFonts w:ascii="Arial Narrow" w:eastAsia="SimSun;宋体" w:hAnsi="Arial Narrow" w:cs="Arial Narrow"/>
          <w:b/>
          <w:bCs/>
          <w:kern w:val="2"/>
          <w:sz w:val="22"/>
          <w:szCs w:val="22"/>
          <w:lang w:bidi="hi-IN"/>
        </w:rPr>
      </w:pPr>
    </w:p>
    <w:p w:rsidR="00BB4999" w:rsidRDefault="00C246E2" w:rsidP="00BB4999">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D  26</w:t>
      </w:r>
      <w:r w:rsidR="00BB4999" w:rsidRPr="00B70526">
        <w:rPr>
          <w:rFonts w:ascii="Arial Narrow" w:eastAsia="Times New Roman" w:hAnsi="Arial Narrow" w:cs="Calibri"/>
          <w:b/>
          <w:bCs/>
          <w:sz w:val="20"/>
          <w:szCs w:val="20"/>
          <w:lang w:eastAsia="fr-FR" w:bidi="hi-IN"/>
        </w:rPr>
        <w:t>-</w:t>
      </w:r>
      <w:r w:rsidR="00BB4999">
        <w:rPr>
          <w:rFonts w:ascii="Arial Narrow" w:eastAsia="Times New Roman" w:hAnsi="Arial Narrow" w:cs="Calibri"/>
          <w:b/>
          <w:bCs/>
          <w:sz w:val="20"/>
          <w:szCs w:val="20"/>
          <w:lang w:eastAsia="fr-FR" w:bidi="hi-IN"/>
        </w:rPr>
        <w:t>09</w:t>
      </w:r>
      <w:r w:rsidR="00BB4999" w:rsidRPr="00B70526">
        <w:rPr>
          <w:rFonts w:ascii="Arial Narrow" w:eastAsia="Times New Roman" w:hAnsi="Arial Narrow" w:cs="Calibri"/>
          <w:b/>
          <w:bCs/>
          <w:sz w:val="20"/>
          <w:szCs w:val="20"/>
          <w:lang w:eastAsia="fr-FR" w:bidi="hi-IN"/>
        </w:rPr>
        <w:t xml:space="preserve">-2026 </w:t>
      </w:r>
      <w:r w:rsidR="00BB4999">
        <w:rPr>
          <w:rFonts w:ascii="Arial Narrow" w:eastAsia="Times New Roman" w:hAnsi="Arial Narrow" w:cs="Arial Narrow"/>
          <w:b/>
          <w:bCs/>
          <w:sz w:val="20"/>
          <w:szCs w:val="20"/>
          <w:lang w:eastAsia="fr-FR" w:bidi="hi-IN"/>
        </w:rPr>
        <w:t>Réparation Campanaire</w:t>
      </w:r>
    </w:p>
    <w:p w:rsidR="00BB4999" w:rsidRDefault="006F7E45" w:rsidP="00BB4999">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3" type="#_x0000_t32" style="position:absolute;margin-left:-1.3pt;margin-top:1.95pt;width:150.85pt;height:0;z-index:251663360;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7933,-1,-7933" strokecolor="#1647aa" strokeweight=".26mm">
            <v:stroke joinstyle="miter"/>
          </v:shape>
        </w:pict>
      </w:r>
    </w:p>
    <w:p w:rsidR="00BB4999" w:rsidRPr="00E72F02" w:rsidRDefault="00BB4999" w:rsidP="00F63984">
      <w:pPr>
        <w:jc w:val="both"/>
        <w:rPr>
          <w:rFonts w:ascii="Arial Narrow" w:hAnsi="Arial Narrow"/>
          <w:kern w:val="2"/>
          <w:sz w:val="20"/>
          <w:szCs w:val="20"/>
          <w:lang w:bidi="hi-IN"/>
        </w:rPr>
      </w:pPr>
      <w:r w:rsidRPr="00E72F02">
        <w:rPr>
          <w:rFonts w:ascii="Arial Narrow" w:hAnsi="Arial Narrow"/>
          <w:kern w:val="2"/>
          <w:sz w:val="20"/>
          <w:szCs w:val="20"/>
          <w:lang w:bidi="hi-IN"/>
        </w:rPr>
        <w:t xml:space="preserve">Mr le maire informe le conseil municipal que suite à une visite de contrôle des cloches de l’église, il est nécessaire de prévoir des travaux sur le mouton de la cloche 1. La société </w:t>
      </w:r>
      <w:r w:rsidR="00F63984" w:rsidRPr="00E72F02">
        <w:rPr>
          <w:rFonts w:ascii="Arial Narrow" w:hAnsi="Arial Narrow"/>
          <w:kern w:val="2"/>
          <w:sz w:val="20"/>
          <w:szCs w:val="20"/>
          <w:lang w:bidi="hi-IN"/>
        </w:rPr>
        <w:t xml:space="preserve">ACH NHP Services propose un devis de 1344€ TTC. </w:t>
      </w:r>
      <w:r w:rsidRPr="00E72F02">
        <w:rPr>
          <w:rFonts w:ascii="Arial Narrow" w:hAnsi="Arial Narrow"/>
          <w:kern w:val="2"/>
          <w:sz w:val="20"/>
          <w:szCs w:val="20"/>
          <w:lang w:bidi="hi-IN"/>
        </w:rPr>
        <w:t xml:space="preserve"> </w:t>
      </w:r>
    </w:p>
    <w:p w:rsidR="00BB4999" w:rsidRPr="00E72F02" w:rsidRDefault="00BB4999" w:rsidP="00BB4999">
      <w:pPr>
        <w:jc w:val="both"/>
        <w:rPr>
          <w:rFonts w:ascii="Arial Narrow" w:hAnsi="Arial Narrow"/>
          <w:kern w:val="2"/>
          <w:sz w:val="20"/>
          <w:szCs w:val="20"/>
          <w:lang w:bidi="hi-IN"/>
        </w:rPr>
      </w:pPr>
    </w:p>
    <w:p w:rsidR="002F6DB1" w:rsidRPr="00211AF0" w:rsidRDefault="00BB4999" w:rsidP="00211AF0">
      <w:pPr>
        <w:jc w:val="both"/>
        <w:rPr>
          <w:rFonts w:ascii="Arial Narrow" w:eastAsia="Lucida Sans Unicode" w:hAnsi="Arial Narrow" w:cs="Mangal"/>
          <w:kern w:val="2"/>
          <w:sz w:val="20"/>
          <w:szCs w:val="20"/>
          <w:lang w:bidi="hi-IN"/>
        </w:rPr>
      </w:pPr>
      <w:r w:rsidRPr="00E72F02">
        <w:rPr>
          <w:rFonts w:ascii="Arial Narrow" w:eastAsia="Lucida Sans Unicode" w:hAnsi="Arial Narrow" w:cs="Mangal"/>
          <w:kern w:val="2"/>
          <w:sz w:val="20"/>
          <w:szCs w:val="20"/>
          <w:lang w:bidi="hi-IN"/>
        </w:rPr>
        <w:t>Après en avoir délibéré, le Conseil Municipal</w:t>
      </w:r>
      <w:r w:rsidR="00211AF0">
        <w:rPr>
          <w:rFonts w:ascii="Arial Narrow" w:eastAsia="Lucida Sans Unicode" w:hAnsi="Arial Narrow" w:cs="Mangal"/>
          <w:kern w:val="2"/>
          <w:sz w:val="20"/>
          <w:szCs w:val="20"/>
          <w:lang w:bidi="hi-IN"/>
        </w:rPr>
        <w:t xml:space="preserve"> accepte le devis à l’unanimité.</w:t>
      </w:r>
    </w:p>
    <w:p w:rsidR="001B738F" w:rsidRDefault="001B738F" w:rsidP="00BB4999">
      <w:pPr>
        <w:rPr>
          <w:rFonts w:ascii="Arial Narrow" w:eastAsia="SimSun;宋体" w:hAnsi="Arial Narrow" w:cs="Arial Narrow"/>
          <w:kern w:val="2"/>
          <w:sz w:val="22"/>
          <w:szCs w:val="22"/>
          <w:lang w:bidi="hi-IN"/>
        </w:rPr>
      </w:pPr>
    </w:p>
    <w:p w:rsidR="00E72F02" w:rsidRDefault="00E72F02" w:rsidP="002F6DB1">
      <w:pPr>
        <w:rPr>
          <w:rFonts w:ascii="Arial Narrow" w:eastAsia="Times New Roman" w:hAnsi="Arial Narrow" w:cs="Calibri"/>
          <w:b/>
          <w:bCs/>
          <w:sz w:val="20"/>
          <w:szCs w:val="20"/>
          <w:lang w:eastAsia="fr-FR" w:bidi="hi-IN"/>
        </w:rPr>
      </w:pPr>
    </w:p>
    <w:p w:rsidR="002F6DB1" w:rsidRDefault="002F6DB1" w:rsidP="002F6DB1">
      <w:pPr>
        <w:rPr>
          <w:rFonts w:ascii="Arial Narrow" w:eastAsia="Times New Roman" w:hAnsi="Arial Narrow" w:cs="Arial Narrow"/>
          <w:b/>
          <w:bCs/>
          <w:sz w:val="20"/>
          <w:szCs w:val="20"/>
          <w:lang w:eastAsia="fr-FR" w:bidi="hi-IN"/>
        </w:rPr>
      </w:pPr>
      <w:proofErr w:type="spellStart"/>
      <w:r>
        <w:rPr>
          <w:rFonts w:ascii="Arial Narrow" w:eastAsia="Times New Roman" w:hAnsi="Arial Narrow" w:cs="Calibri"/>
          <w:b/>
          <w:bCs/>
          <w:sz w:val="20"/>
          <w:szCs w:val="20"/>
          <w:lang w:eastAsia="fr-FR" w:bidi="hi-IN"/>
        </w:rPr>
        <w:t>Busage</w:t>
      </w:r>
      <w:proofErr w:type="spellEnd"/>
      <w:r>
        <w:rPr>
          <w:rFonts w:ascii="Arial Narrow" w:eastAsia="Times New Roman" w:hAnsi="Arial Narrow" w:cs="Calibri"/>
          <w:b/>
          <w:bCs/>
          <w:sz w:val="20"/>
          <w:szCs w:val="20"/>
          <w:lang w:eastAsia="fr-FR" w:bidi="hi-IN"/>
        </w:rPr>
        <w:t xml:space="preserve"> d‘un fossé et création d’un regard</w:t>
      </w:r>
    </w:p>
    <w:p w:rsidR="002F6DB1" w:rsidRDefault="006F7E45" w:rsidP="002F6DB1">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4" type="#_x0000_t32" style="position:absolute;margin-left:-.9pt;margin-top:2.75pt;width:164.35pt;height:0;z-index:251665408;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7281,-1,-7281" strokecolor="#1647aa" strokeweight=".26mm">
            <v:stroke joinstyle="miter"/>
          </v:shape>
        </w:pict>
      </w:r>
    </w:p>
    <w:p w:rsidR="00E076BB" w:rsidRPr="00E72F02" w:rsidRDefault="002F6DB1" w:rsidP="002F6DB1">
      <w:pPr>
        <w:jc w:val="both"/>
        <w:rPr>
          <w:rFonts w:ascii="Arial Narrow" w:hAnsi="Arial Narrow"/>
          <w:kern w:val="2"/>
          <w:sz w:val="20"/>
          <w:szCs w:val="20"/>
          <w:lang w:bidi="hi-IN"/>
        </w:rPr>
      </w:pPr>
      <w:r w:rsidRPr="00E72F02">
        <w:rPr>
          <w:rFonts w:ascii="Arial Narrow" w:hAnsi="Arial Narrow"/>
          <w:kern w:val="2"/>
          <w:sz w:val="20"/>
          <w:szCs w:val="20"/>
          <w:lang w:bidi="hi-IN"/>
        </w:rPr>
        <w:t>Mr le maire informe le conseil municipal de la nécessité de buser le fossé sur 3 m et de créer un regard au début de la rue Raymond Faugère face à la rue</w:t>
      </w:r>
      <w:r w:rsidR="00E076BB" w:rsidRPr="00E72F02">
        <w:rPr>
          <w:rFonts w:ascii="Arial Narrow" w:hAnsi="Arial Narrow"/>
          <w:kern w:val="2"/>
          <w:sz w:val="20"/>
          <w:szCs w:val="20"/>
          <w:lang w:bidi="hi-IN"/>
        </w:rPr>
        <w:t xml:space="preserve"> du lavoir de l’</w:t>
      </w:r>
      <w:proofErr w:type="spellStart"/>
      <w:r w:rsidR="00E076BB" w:rsidRPr="00E72F02">
        <w:rPr>
          <w:rFonts w:ascii="Arial Narrow" w:hAnsi="Arial Narrow"/>
          <w:kern w:val="2"/>
          <w:sz w:val="20"/>
          <w:szCs w:val="20"/>
          <w:lang w:bidi="hi-IN"/>
        </w:rPr>
        <w:t>Aubarit</w:t>
      </w:r>
      <w:proofErr w:type="spellEnd"/>
      <w:r w:rsidR="00E076BB" w:rsidRPr="00E72F02">
        <w:rPr>
          <w:rFonts w:ascii="Arial Narrow" w:hAnsi="Arial Narrow"/>
          <w:kern w:val="2"/>
          <w:sz w:val="20"/>
          <w:szCs w:val="20"/>
          <w:lang w:bidi="hi-IN"/>
        </w:rPr>
        <w:t>.</w:t>
      </w:r>
    </w:p>
    <w:p w:rsidR="00E076BB" w:rsidRPr="00E72F02" w:rsidRDefault="00E076BB" w:rsidP="002F6DB1">
      <w:pPr>
        <w:jc w:val="both"/>
        <w:rPr>
          <w:rFonts w:ascii="Arial Narrow" w:hAnsi="Arial Narrow"/>
          <w:kern w:val="2"/>
          <w:sz w:val="20"/>
          <w:szCs w:val="20"/>
          <w:lang w:bidi="hi-IN"/>
        </w:rPr>
      </w:pPr>
      <w:r w:rsidRPr="00E72F02">
        <w:rPr>
          <w:rFonts w:ascii="Arial Narrow" w:hAnsi="Arial Narrow"/>
          <w:kern w:val="2"/>
          <w:sz w:val="20"/>
          <w:szCs w:val="20"/>
          <w:lang w:bidi="hi-IN"/>
        </w:rPr>
        <w:t>Sollicitée, la société MCB propose un devis de 2160€.</w:t>
      </w:r>
    </w:p>
    <w:p w:rsidR="00211AF0" w:rsidRDefault="00211AF0" w:rsidP="00211AF0">
      <w:pPr>
        <w:jc w:val="both"/>
        <w:rPr>
          <w:rFonts w:ascii="Arial Narrow" w:hAnsi="Arial Narrow"/>
          <w:kern w:val="2"/>
          <w:sz w:val="20"/>
          <w:szCs w:val="20"/>
          <w:lang w:bidi="hi-IN"/>
        </w:rPr>
      </w:pPr>
    </w:p>
    <w:p w:rsidR="00211AF0" w:rsidRPr="00E72F02" w:rsidRDefault="00E076BB" w:rsidP="00211AF0">
      <w:pPr>
        <w:jc w:val="both"/>
        <w:rPr>
          <w:rFonts w:ascii="Arial Narrow" w:eastAsia="Lucida Sans Unicode" w:hAnsi="Arial Narrow" w:cs="Mangal"/>
          <w:b/>
          <w:bCs/>
          <w:kern w:val="2"/>
          <w:sz w:val="20"/>
          <w:szCs w:val="20"/>
          <w:lang w:bidi="hi-IN"/>
        </w:rPr>
      </w:pPr>
      <w:r w:rsidRPr="00E72F02">
        <w:rPr>
          <w:rFonts w:ascii="Arial Narrow" w:eastAsia="Lucida Sans Unicode" w:hAnsi="Arial Narrow" w:cs="Mangal"/>
          <w:kern w:val="2"/>
          <w:sz w:val="20"/>
          <w:szCs w:val="20"/>
          <w:lang w:bidi="hi-IN"/>
        </w:rPr>
        <w:t>Après en avoir délibéré, le Conseil Municipal,</w:t>
      </w:r>
      <w:r w:rsidR="00211AF0">
        <w:rPr>
          <w:rFonts w:ascii="Arial Narrow" w:eastAsia="Lucida Sans Unicode" w:hAnsi="Arial Narrow" w:cs="Mangal"/>
          <w:kern w:val="2"/>
          <w:sz w:val="20"/>
          <w:szCs w:val="20"/>
          <w:lang w:bidi="hi-IN"/>
        </w:rPr>
        <w:t xml:space="preserve"> </w:t>
      </w:r>
      <w:r w:rsidR="00211AF0" w:rsidRPr="00211AF0">
        <w:rPr>
          <w:rFonts w:ascii="Arial Narrow" w:eastAsia="Lucida Sans Unicode" w:hAnsi="Arial Narrow" w:cs="Mangal"/>
          <w:bCs/>
          <w:kern w:val="2"/>
          <w:sz w:val="20"/>
          <w:szCs w:val="20"/>
          <w:lang w:bidi="hi-IN"/>
        </w:rPr>
        <w:t>décide</w:t>
      </w:r>
      <w:r w:rsidR="00211AF0" w:rsidRPr="00E72F02">
        <w:rPr>
          <w:rFonts w:ascii="Arial Narrow" w:eastAsia="Lucida Sans Unicode" w:hAnsi="Arial Narrow" w:cs="Mangal"/>
          <w:b/>
          <w:bCs/>
          <w:kern w:val="2"/>
          <w:sz w:val="20"/>
          <w:szCs w:val="20"/>
          <w:lang w:bidi="hi-IN"/>
        </w:rPr>
        <w:t xml:space="preserve"> </w:t>
      </w:r>
      <w:r w:rsidR="00211AF0" w:rsidRPr="00E72F02">
        <w:rPr>
          <w:rFonts w:ascii="Arial Narrow" w:eastAsia="Lucida Sans Unicode" w:hAnsi="Arial Narrow" w:cs="Mangal"/>
          <w:kern w:val="2"/>
          <w:sz w:val="20"/>
          <w:szCs w:val="20"/>
          <w:lang w:bidi="hi-IN"/>
        </w:rPr>
        <w:t>de refuser ce devis</w:t>
      </w:r>
      <w:r w:rsidR="00211AF0">
        <w:rPr>
          <w:rFonts w:ascii="Arial Narrow" w:eastAsia="Lucida Sans Unicode" w:hAnsi="Arial Narrow" w:cs="Mangal"/>
          <w:kern w:val="2"/>
          <w:sz w:val="20"/>
          <w:szCs w:val="20"/>
          <w:lang w:bidi="hi-IN"/>
        </w:rPr>
        <w:t>, et demande</w:t>
      </w:r>
      <w:r w:rsidR="00211AF0" w:rsidRPr="00E72F02">
        <w:rPr>
          <w:rFonts w:ascii="Arial Narrow" w:eastAsia="Lucida Sans Unicode" w:hAnsi="Arial Narrow" w:cs="Mangal"/>
          <w:b/>
          <w:bCs/>
          <w:kern w:val="2"/>
          <w:sz w:val="20"/>
          <w:szCs w:val="20"/>
          <w:lang w:bidi="hi-IN"/>
        </w:rPr>
        <w:t xml:space="preserve"> </w:t>
      </w:r>
      <w:r w:rsidR="00211AF0" w:rsidRPr="00E72F02">
        <w:rPr>
          <w:rFonts w:ascii="Arial Narrow" w:eastAsia="Lucida Sans Unicode" w:hAnsi="Arial Narrow" w:cs="Mangal"/>
          <w:bCs/>
          <w:kern w:val="2"/>
          <w:sz w:val="20"/>
          <w:szCs w:val="20"/>
          <w:lang w:bidi="hi-IN"/>
        </w:rPr>
        <w:t>à ce qu’un autre devis soit établi</w:t>
      </w:r>
      <w:r w:rsidR="00211AF0">
        <w:rPr>
          <w:rFonts w:ascii="Arial Narrow" w:eastAsia="Lucida Sans Unicode" w:hAnsi="Arial Narrow" w:cs="Mangal"/>
          <w:bCs/>
          <w:kern w:val="2"/>
          <w:sz w:val="20"/>
          <w:szCs w:val="20"/>
          <w:lang w:bidi="hi-IN"/>
        </w:rPr>
        <w:t>.</w:t>
      </w:r>
    </w:p>
    <w:p w:rsidR="0076332A" w:rsidRDefault="0076332A" w:rsidP="0076332A">
      <w:pPr>
        <w:jc w:val="both"/>
        <w:rPr>
          <w:rFonts w:ascii="Arial Narrow" w:eastAsia="Lucida Sans Unicode" w:hAnsi="Arial Narrow" w:cs="Mangal"/>
          <w:kern w:val="2"/>
          <w:sz w:val="22"/>
          <w:szCs w:val="22"/>
          <w:lang w:bidi="hi-IN"/>
        </w:rPr>
      </w:pPr>
    </w:p>
    <w:p w:rsidR="0076332A" w:rsidRDefault="0076332A" w:rsidP="0076332A">
      <w:pPr>
        <w:rPr>
          <w:rFonts w:ascii="Arial Narrow" w:eastAsia="Times New Roman" w:hAnsi="Arial Narrow" w:cs="Calibri"/>
          <w:b/>
          <w:bCs/>
          <w:sz w:val="20"/>
          <w:szCs w:val="20"/>
          <w:lang w:eastAsia="fr-FR" w:bidi="hi-IN"/>
        </w:rPr>
      </w:pPr>
    </w:p>
    <w:p w:rsidR="0076332A" w:rsidRDefault="0076332A" w:rsidP="0076332A">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 xml:space="preserve">Création d’un regard dans un fossé communal impasse du </w:t>
      </w:r>
      <w:proofErr w:type="spellStart"/>
      <w:r>
        <w:rPr>
          <w:rFonts w:ascii="Arial Narrow" w:eastAsia="Times New Roman" w:hAnsi="Arial Narrow" w:cs="Calibri"/>
          <w:b/>
          <w:bCs/>
          <w:sz w:val="20"/>
          <w:szCs w:val="20"/>
          <w:lang w:eastAsia="fr-FR" w:bidi="hi-IN"/>
        </w:rPr>
        <w:t>Tucaou</w:t>
      </w:r>
      <w:proofErr w:type="spellEnd"/>
    </w:p>
    <w:p w:rsidR="0076332A" w:rsidRDefault="006F7E45" w:rsidP="0076332A">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5" type="#_x0000_t32" style="position:absolute;margin-left:-1.3pt;margin-top:1.55pt;width:261.5pt;height:0;z-index:251667456;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4576,-1,-4576" strokecolor="#1647aa" strokeweight=".26mm">
            <v:stroke joinstyle="miter"/>
          </v:shape>
        </w:pict>
      </w:r>
    </w:p>
    <w:p w:rsidR="0076332A" w:rsidRPr="00E72F02" w:rsidRDefault="0076332A" w:rsidP="0076332A">
      <w:pPr>
        <w:jc w:val="both"/>
        <w:rPr>
          <w:rFonts w:ascii="Arial Narrow" w:hAnsi="Arial Narrow"/>
          <w:kern w:val="2"/>
          <w:sz w:val="20"/>
          <w:szCs w:val="20"/>
          <w:lang w:bidi="hi-IN"/>
        </w:rPr>
      </w:pPr>
      <w:r w:rsidRPr="00E72F02">
        <w:rPr>
          <w:rFonts w:ascii="Arial Narrow" w:hAnsi="Arial Narrow"/>
          <w:kern w:val="2"/>
          <w:sz w:val="20"/>
          <w:szCs w:val="20"/>
          <w:lang w:bidi="hi-IN"/>
        </w:rPr>
        <w:t xml:space="preserve">Mr le maire informe le conseil municipal de la nécessité de créer un regard pour protéger les réseaux </w:t>
      </w:r>
      <w:r w:rsidR="006165CB" w:rsidRPr="00E72F02">
        <w:rPr>
          <w:rFonts w:ascii="Arial Narrow" w:hAnsi="Arial Narrow"/>
          <w:kern w:val="2"/>
          <w:sz w:val="20"/>
          <w:szCs w:val="20"/>
          <w:lang w:bidi="hi-IN"/>
        </w:rPr>
        <w:t xml:space="preserve">qui passent dans ce fossé. </w:t>
      </w:r>
    </w:p>
    <w:p w:rsidR="0076332A" w:rsidRPr="00E72F02" w:rsidRDefault="0076332A" w:rsidP="0076332A">
      <w:pPr>
        <w:jc w:val="both"/>
        <w:rPr>
          <w:rFonts w:ascii="Arial Narrow" w:hAnsi="Arial Narrow"/>
          <w:kern w:val="2"/>
          <w:sz w:val="20"/>
          <w:szCs w:val="20"/>
          <w:lang w:bidi="hi-IN"/>
        </w:rPr>
      </w:pPr>
      <w:r w:rsidRPr="00E72F02">
        <w:rPr>
          <w:rFonts w:ascii="Arial Narrow" w:hAnsi="Arial Narrow"/>
          <w:kern w:val="2"/>
          <w:sz w:val="20"/>
          <w:szCs w:val="20"/>
          <w:lang w:bidi="hi-IN"/>
        </w:rPr>
        <w:t xml:space="preserve">Sollicitée, la société </w:t>
      </w:r>
      <w:r w:rsidR="00433ED1" w:rsidRPr="00E72F02">
        <w:rPr>
          <w:rFonts w:ascii="Arial Narrow" w:hAnsi="Arial Narrow"/>
          <w:kern w:val="2"/>
          <w:sz w:val="20"/>
          <w:szCs w:val="20"/>
          <w:lang w:bidi="hi-IN"/>
        </w:rPr>
        <w:t>XXX</w:t>
      </w:r>
      <w:r w:rsidRPr="00E72F02">
        <w:rPr>
          <w:rFonts w:ascii="Arial Narrow" w:hAnsi="Arial Narrow"/>
          <w:kern w:val="2"/>
          <w:sz w:val="20"/>
          <w:szCs w:val="20"/>
          <w:lang w:bidi="hi-IN"/>
        </w:rPr>
        <w:t xml:space="preserve"> propose un devis de </w:t>
      </w:r>
      <w:r w:rsidR="00433ED1" w:rsidRPr="00E72F02">
        <w:rPr>
          <w:rFonts w:ascii="Arial Narrow" w:hAnsi="Arial Narrow"/>
          <w:kern w:val="2"/>
          <w:sz w:val="20"/>
          <w:szCs w:val="20"/>
          <w:lang w:bidi="hi-IN"/>
        </w:rPr>
        <w:t>784</w:t>
      </w:r>
      <w:r w:rsidRPr="00E72F02">
        <w:rPr>
          <w:rFonts w:ascii="Arial Narrow" w:hAnsi="Arial Narrow"/>
          <w:kern w:val="2"/>
          <w:sz w:val="20"/>
          <w:szCs w:val="20"/>
          <w:lang w:bidi="hi-IN"/>
        </w:rPr>
        <w:t>€.</w:t>
      </w:r>
    </w:p>
    <w:p w:rsidR="0076332A" w:rsidRPr="00E72F02" w:rsidRDefault="0076332A" w:rsidP="0076332A">
      <w:pPr>
        <w:jc w:val="both"/>
        <w:rPr>
          <w:rFonts w:ascii="Arial Narrow" w:hAnsi="Arial Narrow"/>
          <w:kern w:val="2"/>
          <w:sz w:val="20"/>
          <w:szCs w:val="20"/>
          <w:lang w:bidi="hi-IN"/>
        </w:rPr>
      </w:pPr>
    </w:p>
    <w:p w:rsidR="0076332A" w:rsidRPr="00E72F02" w:rsidRDefault="0076332A" w:rsidP="0076332A">
      <w:pPr>
        <w:jc w:val="both"/>
        <w:rPr>
          <w:rFonts w:ascii="Arial Narrow" w:eastAsia="Lucida Sans Unicode" w:hAnsi="Arial Narrow" w:cs="Mangal"/>
          <w:kern w:val="2"/>
          <w:sz w:val="20"/>
          <w:szCs w:val="20"/>
          <w:lang w:bidi="hi-IN"/>
        </w:rPr>
      </w:pPr>
      <w:r w:rsidRPr="00E72F02">
        <w:rPr>
          <w:rFonts w:ascii="Arial Narrow" w:eastAsia="Lucida Sans Unicode" w:hAnsi="Arial Narrow" w:cs="Mangal"/>
          <w:kern w:val="2"/>
          <w:sz w:val="20"/>
          <w:szCs w:val="20"/>
          <w:lang w:bidi="hi-IN"/>
        </w:rPr>
        <w:t>Après en avoir délibéré, le Conseil Municipal,</w:t>
      </w:r>
      <w:r w:rsidR="00211AF0">
        <w:rPr>
          <w:rFonts w:ascii="Arial Narrow" w:eastAsia="Lucida Sans Unicode" w:hAnsi="Arial Narrow" w:cs="Mangal"/>
          <w:kern w:val="2"/>
          <w:sz w:val="20"/>
          <w:szCs w:val="20"/>
          <w:lang w:bidi="hi-IN"/>
        </w:rPr>
        <w:t xml:space="preserve"> décide de </w:t>
      </w:r>
      <w:r w:rsidR="00211AF0" w:rsidRPr="00E72F02">
        <w:rPr>
          <w:rFonts w:ascii="Arial Narrow" w:eastAsia="Lucida Sans Unicode" w:hAnsi="Arial Narrow" w:cs="Mangal"/>
          <w:kern w:val="2"/>
          <w:sz w:val="20"/>
          <w:szCs w:val="20"/>
          <w:lang w:bidi="hi-IN"/>
        </w:rPr>
        <w:t>sursoir à ce devis</w:t>
      </w:r>
      <w:r w:rsidR="00211AF0">
        <w:rPr>
          <w:rFonts w:ascii="Arial Narrow" w:eastAsia="Lucida Sans Unicode" w:hAnsi="Arial Narrow" w:cs="Mangal"/>
          <w:kern w:val="2"/>
          <w:sz w:val="20"/>
          <w:szCs w:val="20"/>
          <w:lang w:bidi="hi-IN"/>
        </w:rPr>
        <w:t xml:space="preserve"> et demande </w:t>
      </w:r>
      <w:r w:rsidR="00211AF0" w:rsidRPr="00E72F02">
        <w:rPr>
          <w:rFonts w:ascii="Arial Narrow" w:eastAsia="Lucida Sans Unicode" w:hAnsi="Arial Narrow" w:cs="Mangal"/>
          <w:bCs/>
          <w:kern w:val="2"/>
          <w:sz w:val="20"/>
          <w:szCs w:val="20"/>
          <w:lang w:bidi="hi-IN"/>
        </w:rPr>
        <w:t>à ce qu’une délégation du conseil se rende sur place afin d’évaluer la nécessité des travaux.</w:t>
      </w:r>
    </w:p>
    <w:p w:rsidR="00433ED1" w:rsidRDefault="00433ED1" w:rsidP="00433ED1">
      <w:pPr>
        <w:jc w:val="both"/>
        <w:rPr>
          <w:rFonts w:ascii="Arial Narrow" w:eastAsia="Lucida Sans Unicode" w:hAnsi="Arial Narrow" w:cs="Mangal"/>
          <w:kern w:val="2"/>
          <w:sz w:val="22"/>
          <w:szCs w:val="22"/>
          <w:lang w:bidi="hi-IN"/>
        </w:rPr>
      </w:pPr>
    </w:p>
    <w:p w:rsidR="001B738F" w:rsidRDefault="001B738F" w:rsidP="00433ED1">
      <w:pPr>
        <w:jc w:val="both"/>
        <w:rPr>
          <w:rFonts w:ascii="Arial Narrow" w:eastAsia="Lucida Sans Unicode" w:hAnsi="Arial Narrow" w:cs="Mangal"/>
          <w:kern w:val="2"/>
          <w:sz w:val="22"/>
          <w:szCs w:val="22"/>
          <w:lang w:bidi="hi-IN"/>
        </w:rPr>
      </w:pPr>
    </w:p>
    <w:p w:rsidR="00433ED1" w:rsidRDefault="00433ED1" w:rsidP="00433ED1">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Miroir cassé rue du moulin</w:t>
      </w:r>
    </w:p>
    <w:p w:rsidR="00433ED1" w:rsidRDefault="006F7E45" w:rsidP="00433ED1">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6" type="#_x0000_t32" style="position:absolute;margin-left:-1.3pt;margin-top:.75pt;width:105.85pt;height:0;z-index:251669504;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11305,-1,-11305" strokecolor="#1647aa" strokeweight=".26mm">
            <v:stroke joinstyle="miter"/>
          </v:shape>
        </w:pict>
      </w:r>
    </w:p>
    <w:p w:rsidR="00433ED1" w:rsidRPr="00E72F02" w:rsidRDefault="00433ED1" w:rsidP="00433ED1">
      <w:pPr>
        <w:jc w:val="both"/>
        <w:rPr>
          <w:rFonts w:ascii="Arial Narrow" w:hAnsi="Arial Narrow"/>
          <w:kern w:val="2"/>
          <w:sz w:val="20"/>
          <w:szCs w:val="20"/>
          <w:lang w:bidi="hi-IN"/>
        </w:rPr>
      </w:pPr>
      <w:r w:rsidRPr="00E72F02">
        <w:rPr>
          <w:rFonts w:ascii="Arial Narrow" w:hAnsi="Arial Narrow"/>
          <w:kern w:val="2"/>
          <w:sz w:val="20"/>
          <w:szCs w:val="20"/>
          <w:lang w:bidi="hi-IN"/>
        </w:rPr>
        <w:t xml:space="preserve">Il s’avère que ce miroir cassé est un miroir privé et qu’il ne dépend pas de la commune. </w:t>
      </w:r>
    </w:p>
    <w:p w:rsidR="00433ED1" w:rsidRDefault="00433ED1" w:rsidP="00433ED1">
      <w:pPr>
        <w:jc w:val="both"/>
        <w:rPr>
          <w:rFonts w:ascii="Arial Narrow" w:hAnsi="Arial Narrow"/>
          <w:kern w:val="2"/>
          <w:sz w:val="22"/>
          <w:szCs w:val="22"/>
          <w:lang w:bidi="hi-IN"/>
        </w:rPr>
      </w:pPr>
    </w:p>
    <w:p w:rsidR="001B738F" w:rsidRDefault="001B738F" w:rsidP="00433ED1">
      <w:pPr>
        <w:jc w:val="both"/>
        <w:rPr>
          <w:rFonts w:ascii="Arial Narrow" w:hAnsi="Arial Narrow"/>
          <w:kern w:val="2"/>
          <w:sz w:val="22"/>
          <w:szCs w:val="22"/>
          <w:lang w:bidi="hi-IN"/>
        </w:rPr>
      </w:pPr>
    </w:p>
    <w:p w:rsidR="00433ED1" w:rsidRDefault="00433ED1" w:rsidP="00433ED1">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Point sur l’encours Espaces verts</w:t>
      </w:r>
    </w:p>
    <w:p w:rsidR="00433ED1" w:rsidRDefault="006F7E45" w:rsidP="00433ED1">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7" type="#_x0000_t32" style="position:absolute;margin-left:-1.3pt;margin-top:1.55pt;width:132.1pt;height:0;z-index:251671552;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9059,-1,-9059" strokecolor="#1647aa" strokeweight=".26mm">
            <v:stroke joinstyle="miter"/>
          </v:shape>
        </w:pict>
      </w:r>
    </w:p>
    <w:p w:rsidR="00433ED1" w:rsidRPr="00E72F02" w:rsidRDefault="00433ED1" w:rsidP="00433ED1">
      <w:pPr>
        <w:jc w:val="both"/>
        <w:rPr>
          <w:rFonts w:ascii="Arial Narrow" w:hAnsi="Arial Narrow"/>
          <w:kern w:val="2"/>
          <w:sz w:val="20"/>
          <w:szCs w:val="20"/>
          <w:lang w:bidi="hi-IN"/>
        </w:rPr>
      </w:pPr>
      <w:r w:rsidRPr="00E72F02">
        <w:rPr>
          <w:rFonts w:ascii="Arial Narrow" w:hAnsi="Arial Narrow"/>
          <w:kern w:val="2"/>
          <w:sz w:val="20"/>
          <w:szCs w:val="20"/>
          <w:lang w:bidi="hi-IN"/>
        </w:rPr>
        <w:t xml:space="preserve">Mr le maire informe le conseil municipal que </w:t>
      </w:r>
      <w:r w:rsidR="00E72F02" w:rsidRPr="00E72F02">
        <w:rPr>
          <w:rFonts w:ascii="Arial Narrow" w:hAnsi="Arial Narrow"/>
          <w:kern w:val="2"/>
          <w:sz w:val="20"/>
          <w:szCs w:val="20"/>
          <w:lang w:bidi="hi-IN"/>
        </w:rPr>
        <w:t xml:space="preserve">les dépenses en entretien des espaces verts depuis le début du mandat jusqu’au mois de septembre s’élèvent à 1900€, auxquels il convient d’ajouter le coût salarial de l’ex-cantonnier pour le premier trimestre de l’année. </w:t>
      </w:r>
    </w:p>
    <w:p w:rsidR="00433ED1" w:rsidRDefault="00433ED1" w:rsidP="00433ED1">
      <w:pPr>
        <w:jc w:val="both"/>
        <w:rPr>
          <w:rFonts w:ascii="Arial Narrow" w:eastAsia="Lucida Sans Unicode" w:hAnsi="Arial Narrow" w:cs="Mangal"/>
          <w:kern w:val="2"/>
          <w:sz w:val="22"/>
          <w:szCs w:val="22"/>
          <w:lang w:bidi="hi-IN"/>
        </w:rPr>
      </w:pPr>
    </w:p>
    <w:p w:rsidR="001B738F" w:rsidRPr="00433ED1" w:rsidRDefault="001B738F" w:rsidP="00433ED1">
      <w:pPr>
        <w:jc w:val="both"/>
        <w:rPr>
          <w:rFonts w:ascii="Arial Narrow" w:eastAsia="Lucida Sans Unicode" w:hAnsi="Arial Narrow" w:cs="Mangal"/>
          <w:kern w:val="2"/>
          <w:sz w:val="22"/>
          <w:szCs w:val="22"/>
          <w:lang w:bidi="hi-IN"/>
        </w:rPr>
      </w:pPr>
    </w:p>
    <w:p w:rsidR="00E72F02" w:rsidRDefault="00E72F02" w:rsidP="00E72F02">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Point  secrétaire de mairie</w:t>
      </w:r>
    </w:p>
    <w:p w:rsidR="00E72F02" w:rsidRDefault="006F7E45" w:rsidP="00E72F02">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8" type="#_x0000_t32" style="position:absolute;margin-left:-1.3pt;margin-top:.75pt;width:105.85pt;height:0;z-index:251673600;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11305,-1,-11305" strokecolor="#1647aa" strokeweight=".26mm">
            <v:stroke joinstyle="miter"/>
          </v:shape>
        </w:pict>
      </w:r>
    </w:p>
    <w:p w:rsidR="00A52B9D" w:rsidRDefault="00E72F02" w:rsidP="00E72F02">
      <w:pPr>
        <w:jc w:val="both"/>
        <w:rPr>
          <w:rFonts w:ascii="Arial Narrow" w:hAnsi="Arial Narrow"/>
          <w:kern w:val="2"/>
          <w:sz w:val="20"/>
          <w:szCs w:val="20"/>
          <w:lang w:bidi="hi-IN"/>
        </w:rPr>
      </w:pPr>
      <w:r w:rsidRPr="00E72F02">
        <w:rPr>
          <w:rFonts w:ascii="Arial Narrow" w:hAnsi="Arial Narrow"/>
          <w:kern w:val="2"/>
          <w:sz w:val="20"/>
          <w:szCs w:val="20"/>
          <w:lang w:bidi="hi-IN"/>
        </w:rPr>
        <w:t xml:space="preserve">Mr le maire informe </w:t>
      </w:r>
      <w:r w:rsidR="00A52B9D">
        <w:rPr>
          <w:rFonts w:ascii="Arial Narrow" w:hAnsi="Arial Narrow"/>
          <w:kern w:val="2"/>
          <w:sz w:val="20"/>
          <w:szCs w:val="20"/>
          <w:lang w:bidi="hi-IN"/>
        </w:rPr>
        <w:t>que</w:t>
      </w:r>
      <w:r w:rsidR="001204C8">
        <w:rPr>
          <w:rFonts w:ascii="Arial Narrow" w:hAnsi="Arial Narrow"/>
          <w:kern w:val="2"/>
          <w:sz w:val="20"/>
          <w:szCs w:val="20"/>
          <w:lang w:bidi="hi-IN"/>
        </w:rPr>
        <w:t>, suite à l’absence de la secrétaire de mairie,</w:t>
      </w:r>
      <w:r w:rsidR="00A52B9D">
        <w:rPr>
          <w:rFonts w:ascii="Arial Narrow" w:hAnsi="Arial Narrow"/>
          <w:kern w:val="2"/>
          <w:sz w:val="20"/>
          <w:szCs w:val="20"/>
          <w:lang w:bidi="hi-IN"/>
        </w:rPr>
        <w:t xml:space="preserve"> l’emploi d’une secrétaire de mairie de remplacement prêtée par la communauté de commune engendrera un surcoût salarial. </w:t>
      </w:r>
    </w:p>
    <w:p w:rsidR="00A52B9D" w:rsidRDefault="00A52B9D" w:rsidP="00E72F02">
      <w:pPr>
        <w:jc w:val="both"/>
        <w:rPr>
          <w:rFonts w:ascii="Arial Narrow" w:hAnsi="Arial Narrow"/>
          <w:kern w:val="2"/>
          <w:sz w:val="20"/>
          <w:szCs w:val="20"/>
          <w:lang w:bidi="hi-IN"/>
        </w:rPr>
      </w:pPr>
    </w:p>
    <w:p w:rsidR="001B738F" w:rsidRDefault="001B738F" w:rsidP="00E72F02">
      <w:pPr>
        <w:jc w:val="both"/>
        <w:rPr>
          <w:rFonts w:ascii="Arial Narrow" w:hAnsi="Arial Narrow"/>
          <w:kern w:val="2"/>
          <w:sz w:val="20"/>
          <w:szCs w:val="20"/>
          <w:lang w:bidi="hi-IN"/>
        </w:rPr>
      </w:pPr>
    </w:p>
    <w:p w:rsidR="00A52B9D" w:rsidRDefault="00A52B9D" w:rsidP="00A52B9D">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Fonctionnement de l’aire de broyage</w:t>
      </w:r>
    </w:p>
    <w:p w:rsidR="00A52B9D" w:rsidRDefault="006F7E45" w:rsidP="00A52B9D">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39" type="#_x0000_t32" style="position:absolute;margin-left:-1.3pt;margin-top:1.55pt;width:144.1pt;height:0;z-index:251675648;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8304,-1,-8304" strokecolor="#1647aa" strokeweight=".26mm">
            <v:stroke joinstyle="miter"/>
          </v:shape>
        </w:pict>
      </w:r>
    </w:p>
    <w:p w:rsidR="00DF200D" w:rsidRDefault="00A52B9D" w:rsidP="00A52B9D">
      <w:pPr>
        <w:jc w:val="both"/>
        <w:rPr>
          <w:rFonts w:ascii="Arial Narrow" w:hAnsi="Arial Narrow"/>
          <w:kern w:val="2"/>
          <w:sz w:val="20"/>
          <w:szCs w:val="20"/>
          <w:lang w:bidi="hi-IN"/>
        </w:rPr>
      </w:pPr>
      <w:r>
        <w:rPr>
          <w:rFonts w:ascii="Arial Narrow" w:hAnsi="Arial Narrow"/>
          <w:kern w:val="2"/>
          <w:sz w:val="20"/>
          <w:szCs w:val="20"/>
          <w:lang w:bidi="hi-IN"/>
        </w:rPr>
        <w:t xml:space="preserve">Le conseil reconnait que le fonctionnement de l’aire de broyage ne donne pas entièrement satisfaction. </w:t>
      </w:r>
      <w:r w:rsidR="00DF200D">
        <w:rPr>
          <w:rFonts w:ascii="Arial Narrow" w:hAnsi="Arial Narrow"/>
          <w:kern w:val="2"/>
          <w:sz w:val="20"/>
          <w:szCs w:val="20"/>
          <w:lang w:bidi="hi-IN"/>
        </w:rPr>
        <w:t xml:space="preserve">Après avoir subit un dépôt sauvage de la part d’un professionnel qui a rendu son utilisation impossible, l’aire de broyage a dû être fermée. La remise en état a </w:t>
      </w:r>
      <w:r w:rsidR="00DF200D">
        <w:rPr>
          <w:rFonts w:ascii="Arial Narrow" w:hAnsi="Arial Narrow"/>
          <w:kern w:val="2"/>
          <w:sz w:val="20"/>
          <w:szCs w:val="20"/>
          <w:lang w:bidi="hi-IN"/>
        </w:rPr>
        <w:lastRenderedPageBreak/>
        <w:t xml:space="preserve">engendré un coût pour la commune. Le maire a décidé de fermer l’accès par une chaine et un cadenas dont il donne la clé à chaque administré qui la demande. Mais ce fonctionnement manque de souplesse. Le conseil cherche des solutions. </w:t>
      </w:r>
    </w:p>
    <w:p w:rsidR="00DF200D" w:rsidRDefault="00DF200D" w:rsidP="00A52B9D">
      <w:pPr>
        <w:pStyle w:val="ListParagraph"/>
        <w:numPr>
          <w:ilvl w:val="0"/>
          <w:numId w:val="4"/>
        </w:numPr>
        <w:jc w:val="both"/>
        <w:rPr>
          <w:rFonts w:ascii="Arial Narrow" w:hAnsi="Arial Narrow"/>
          <w:kern w:val="2"/>
          <w:lang w:bidi="hi-IN"/>
        </w:rPr>
      </w:pPr>
      <w:r w:rsidRPr="00DF200D">
        <w:rPr>
          <w:rFonts w:ascii="Arial Narrow" w:hAnsi="Arial Narrow"/>
          <w:kern w:val="2"/>
          <w:lang w:bidi="hi-IN"/>
        </w:rPr>
        <w:t>Remettre en libre accès</w:t>
      </w:r>
    </w:p>
    <w:p w:rsidR="00DF200D" w:rsidRDefault="00DF200D" w:rsidP="00A52B9D">
      <w:pPr>
        <w:pStyle w:val="ListParagraph"/>
        <w:numPr>
          <w:ilvl w:val="0"/>
          <w:numId w:val="4"/>
        </w:numPr>
        <w:jc w:val="both"/>
        <w:rPr>
          <w:rFonts w:ascii="Arial Narrow" w:hAnsi="Arial Narrow"/>
          <w:kern w:val="2"/>
          <w:lang w:bidi="hi-IN"/>
        </w:rPr>
      </w:pPr>
      <w:r w:rsidRPr="00DF200D">
        <w:rPr>
          <w:rFonts w:ascii="Arial Narrow" w:hAnsi="Arial Narrow"/>
          <w:kern w:val="2"/>
          <w:lang w:bidi="hi-IN"/>
        </w:rPr>
        <w:t>Instal</w:t>
      </w:r>
      <w:r>
        <w:rPr>
          <w:rFonts w:ascii="Arial Narrow" w:hAnsi="Arial Narrow"/>
          <w:kern w:val="2"/>
          <w:lang w:bidi="hi-IN"/>
        </w:rPr>
        <w:t xml:space="preserve">ler un cadenas à code celui-ci </w:t>
      </w:r>
      <w:r w:rsidRPr="00DF200D">
        <w:rPr>
          <w:rFonts w:ascii="Arial Narrow" w:hAnsi="Arial Narrow"/>
          <w:kern w:val="2"/>
          <w:lang w:bidi="hi-IN"/>
        </w:rPr>
        <w:t xml:space="preserve">sera </w:t>
      </w:r>
      <w:r>
        <w:rPr>
          <w:rFonts w:ascii="Arial Narrow" w:hAnsi="Arial Narrow"/>
          <w:kern w:val="2"/>
          <w:lang w:bidi="hi-IN"/>
        </w:rPr>
        <w:t>communiqué</w:t>
      </w:r>
      <w:r w:rsidRPr="00DF200D">
        <w:rPr>
          <w:rFonts w:ascii="Arial Narrow" w:hAnsi="Arial Narrow"/>
          <w:kern w:val="2"/>
          <w:lang w:bidi="hi-IN"/>
        </w:rPr>
        <w:t xml:space="preserve"> par la mairie et changé de façon régulière.</w:t>
      </w:r>
    </w:p>
    <w:p w:rsidR="00DF200D" w:rsidRDefault="00DF200D" w:rsidP="00DF200D">
      <w:pPr>
        <w:pStyle w:val="ListParagraph"/>
        <w:numPr>
          <w:ilvl w:val="0"/>
          <w:numId w:val="4"/>
        </w:numPr>
        <w:jc w:val="both"/>
        <w:rPr>
          <w:rFonts w:ascii="Arial Narrow" w:hAnsi="Arial Narrow"/>
          <w:kern w:val="2"/>
          <w:lang w:bidi="hi-IN"/>
        </w:rPr>
      </w:pPr>
      <w:r w:rsidRPr="00DF200D">
        <w:rPr>
          <w:rFonts w:ascii="Arial Narrow" w:hAnsi="Arial Narrow"/>
          <w:kern w:val="2"/>
          <w:lang w:bidi="hi-IN"/>
        </w:rPr>
        <w:t>Installer une caméra de surveillance type « chasse ».</w:t>
      </w:r>
    </w:p>
    <w:p w:rsidR="00DF200D" w:rsidRPr="00DF200D" w:rsidRDefault="00DF200D" w:rsidP="00DF200D">
      <w:pPr>
        <w:pStyle w:val="ListParagraph"/>
        <w:jc w:val="both"/>
        <w:rPr>
          <w:rFonts w:ascii="Arial Narrow" w:hAnsi="Arial Narrow"/>
          <w:kern w:val="2"/>
          <w:lang w:bidi="hi-IN"/>
        </w:rPr>
      </w:pPr>
      <w:r w:rsidRPr="00DF200D">
        <w:rPr>
          <w:rFonts w:ascii="Arial Narrow" w:hAnsi="Arial Narrow"/>
          <w:kern w:val="2"/>
          <w:lang w:bidi="hi-IN"/>
        </w:rPr>
        <w:t xml:space="preserve">Le conseil se donne le temps de la réflexion afin d’apporter la solution la plus viable pour tous. </w:t>
      </w:r>
    </w:p>
    <w:p w:rsidR="00DF200D" w:rsidRDefault="00DF200D" w:rsidP="00A52B9D">
      <w:pPr>
        <w:jc w:val="both"/>
        <w:rPr>
          <w:rFonts w:ascii="Arial Narrow" w:hAnsi="Arial Narrow"/>
          <w:kern w:val="2"/>
          <w:sz w:val="20"/>
          <w:szCs w:val="20"/>
          <w:lang w:bidi="hi-IN"/>
        </w:rPr>
      </w:pPr>
    </w:p>
    <w:p w:rsidR="000A7DB6" w:rsidRDefault="000A7DB6" w:rsidP="000A7DB6">
      <w:pPr>
        <w:widowControl/>
        <w:tabs>
          <w:tab w:val="left" w:pos="426"/>
        </w:tabs>
        <w:ind w:right="6661"/>
        <w:jc w:val="both"/>
        <w:rPr>
          <w:rFonts w:ascii="Arial Narrow" w:hAnsi="Arial Narrow" w:cs="Arial Narrow"/>
          <w:sz w:val="22"/>
          <w:szCs w:val="22"/>
        </w:rPr>
      </w:pPr>
    </w:p>
    <w:p w:rsidR="005D3E44" w:rsidRDefault="005D3E44" w:rsidP="005D3E44">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Création d’un sas dans l’entrée de la cour d’école</w:t>
      </w:r>
    </w:p>
    <w:p w:rsidR="005D3E44" w:rsidRDefault="006F7E45" w:rsidP="005D3E44">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0" type="#_x0000_t32" style="position:absolute;margin-left:-1.3pt;margin-top:.75pt;width:194.75pt;height:0;z-index:251677696;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6144,-1,-6144" strokecolor="#1647aa" strokeweight=".26mm">
            <v:stroke joinstyle="miter"/>
          </v:shape>
        </w:pict>
      </w:r>
    </w:p>
    <w:p w:rsidR="005D3E44" w:rsidRDefault="005D3E44" w:rsidP="005D3E44">
      <w:pPr>
        <w:jc w:val="both"/>
        <w:rPr>
          <w:rFonts w:ascii="Arial Narrow" w:hAnsi="Arial Narrow"/>
          <w:kern w:val="2"/>
          <w:sz w:val="20"/>
          <w:szCs w:val="20"/>
          <w:lang w:bidi="hi-IN"/>
        </w:rPr>
      </w:pPr>
      <w:r>
        <w:rPr>
          <w:rFonts w:ascii="Arial Narrow" w:hAnsi="Arial Narrow"/>
          <w:kern w:val="2"/>
          <w:sz w:val="20"/>
          <w:szCs w:val="20"/>
          <w:lang w:bidi="hi-IN"/>
        </w:rPr>
        <w:t xml:space="preserve">Le conseil envisage la possibilité de créer un sas dans la cour d’école pour permettre aux enfants et aux parents d’attendre l’entrée dans l’enceinte de l’école sans </w:t>
      </w:r>
      <w:r w:rsidR="00245A28">
        <w:rPr>
          <w:rFonts w:ascii="Arial Narrow" w:hAnsi="Arial Narrow"/>
          <w:kern w:val="2"/>
          <w:sz w:val="20"/>
          <w:szCs w:val="20"/>
          <w:lang w:bidi="hi-IN"/>
        </w:rPr>
        <w:t xml:space="preserve">risquer de se faire écraser. Le projet est pour l’instant en cours de réflexion. </w:t>
      </w:r>
    </w:p>
    <w:p w:rsidR="000A7DB6" w:rsidRDefault="000A7DB6" w:rsidP="00643014">
      <w:pPr>
        <w:jc w:val="both"/>
        <w:rPr>
          <w:rFonts w:ascii="Arial Narrow" w:hAnsi="Arial Narrow"/>
        </w:rPr>
      </w:pPr>
    </w:p>
    <w:p w:rsidR="001B738F" w:rsidRDefault="001B738F" w:rsidP="00643014">
      <w:pPr>
        <w:jc w:val="both"/>
        <w:rPr>
          <w:rFonts w:ascii="Arial Narrow" w:hAnsi="Arial Narrow"/>
        </w:rPr>
      </w:pPr>
    </w:p>
    <w:p w:rsidR="00245A28" w:rsidRDefault="00245A28" w:rsidP="00245A28">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Local pour l’ACA</w:t>
      </w:r>
    </w:p>
    <w:p w:rsidR="00245A28" w:rsidRDefault="006F7E45" w:rsidP="00245A28">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1" type="#_x0000_t32" style="position:absolute;margin-left:-1.3pt;margin-top:.75pt;width:67.6pt;height:0;z-index:251679744;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17702,-1,-17702" strokecolor="#1647aa" strokeweight=".26mm">
            <v:stroke joinstyle="miter"/>
          </v:shape>
        </w:pict>
      </w:r>
    </w:p>
    <w:p w:rsidR="0070257B" w:rsidRDefault="0070257B" w:rsidP="00245A28">
      <w:pPr>
        <w:jc w:val="both"/>
        <w:rPr>
          <w:rFonts w:ascii="Arial Narrow" w:hAnsi="Arial Narrow"/>
          <w:kern w:val="2"/>
          <w:sz w:val="20"/>
          <w:szCs w:val="20"/>
          <w:lang w:bidi="hi-IN"/>
        </w:rPr>
      </w:pPr>
      <w:r>
        <w:rPr>
          <w:rFonts w:ascii="Arial Narrow" w:hAnsi="Arial Narrow"/>
          <w:kern w:val="2"/>
          <w:sz w:val="20"/>
          <w:szCs w:val="20"/>
          <w:lang w:bidi="hi-IN"/>
        </w:rPr>
        <w:t>Florent SIMONNEAU, 1</w:t>
      </w:r>
      <w:r w:rsidRPr="0070257B">
        <w:rPr>
          <w:rFonts w:ascii="Arial Narrow" w:hAnsi="Arial Narrow"/>
          <w:kern w:val="2"/>
          <w:sz w:val="20"/>
          <w:szCs w:val="20"/>
          <w:vertAlign w:val="superscript"/>
          <w:lang w:bidi="hi-IN"/>
        </w:rPr>
        <w:t>er</w:t>
      </w:r>
      <w:r>
        <w:rPr>
          <w:rFonts w:ascii="Arial Narrow" w:hAnsi="Arial Narrow"/>
          <w:kern w:val="2"/>
          <w:sz w:val="20"/>
          <w:szCs w:val="20"/>
          <w:lang w:bidi="hi-IN"/>
        </w:rPr>
        <w:t xml:space="preserve"> adjoint,</w:t>
      </w:r>
      <w:r w:rsidR="00245A28">
        <w:rPr>
          <w:rFonts w:ascii="Arial Narrow" w:hAnsi="Arial Narrow"/>
          <w:kern w:val="2"/>
          <w:sz w:val="20"/>
          <w:szCs w:val="20"/>
          <w:lang w:bidi="hi-IN"/>
        </w:rPr>
        <w:t xml:space="preserve"> rappelle l’obligation légale pour la commune d’avoir un local à disposition de la société de chasse. Un emplacement est envisagé sur le terrain de la retenue d’eau impasse de la Monde. </w:t>
      </w:r>
    </w:p>
    <w:p w:rsidR="001204C8" w:rsidRDefault="00245A28" w:rsidP="00245A28">
      <w:pPr>
        <w:jc w:val="both"/>
        <w:rPr>
          <w:rFonts w:ascii="Arial Narrow" w:hAnsi="Arial Narrow"/>
          <w:kern w:val="2"/>
          <w:sz w:val="20"/>
          <w:szCs w:val="20"/>
          <w:lang w:bidi="hi-IN"/>
        </w:rPr>
      </w:pPr>
      <w:r>
        <w:rPr>
          <w:rFonts w:ascii="Arial Narrow" w:hAnsi="Arial Narrow"/>
          <w:kern w:val="2"/>
          <w:sz w:val="20"/>
          <w:szCs w:val="20"/>
          <w:lang w:bidi="hi-IN"/>
        </w:rPr>
        <w:t xml:space="preserve">L’installation d’un container de type maritime semble une solution peu onéreuse et pratique. </w:t>
      </w:r>
    </w:p>
    <w:p w:rsidR="00245A28" w:rsidRDefault="00245A28" w:rsidP="00245A28">
      <w:pPr>
        <w:jc w:val="both"/>
        <w:rPr>
          <w:rFonts w:ascii="Arial Narrow" w:hAnsi="Arial Narrow"/>
          <w:kern w:val="2"/>
          <w:sz w:val="20"/>
          <w:szCs w:val="20"/>
          <w:lang w:bidi="hi-IN"/>
        </w:rPr>
      </w:pPr>
      <w:r>
        <w:rPr>
          <w:rFonts w:ascii="Arial Narrow" w:hAnsi="Arial Narrow"/>
          <w:kern w:val="2"/>
          <w:sz w:val="20"/>
          <w:szCs w:val="20"/>
          <w:lang w:bidi="hi-IN"/>
        </w:rPr>
        <w:t xml:space="preserve">Le projet est mis à l’étude. </w:t>
      </w:r>
    </w:p>
    <w:p w:rsidR="00245A28" w:rsidRDefault="00245A28" w:rsidP="00245A28">
      <w:pPr>
        <w:jc w:val="both"/>
        <w:rPr>
          <w:rFonts w:ascii="Arial Narrow" w:hAnsi="Arial Narrow"/>
          <w:kern w:val="2"/>
          <w:sz w:val="20"/>
          <w:szCs w:val="20"/>
          <w:lang w:bidi="hi-IN"/>
        </w:rPr>
      </w:pPr>
    </w:p>
    <w:p w:rsidR="001B738F" w:rsidRDefault="001B738F" w:rsidP="00245A28">
      <w:pPr>
        <w:jc w:val="both"/>
        <w:rPr>
          <w:rFonts w:ascii="Arial Narrow" w:hAnsi="Arial Narrow"/>
          <w:kern w:val="2"/>
          <w:sz w:val="20"/>
          <w:szCs w:val="20"/>
          <w:lang w:bidi="hi-IN"/>
        </w:rPr>
      </w:pPr>
    </w:p>
    <w:p w:rsidR="00E623F6" w:rsidRPr="00E623F6" w:rsidRDefault="00E623F6" w:rsidP="00E623F6">
      <w:pPr>
        <w:rPr>
          <w:rFonts w:ascii="Arial Narrow" w:eastAsia="Times New Roman" w:hAnsi="Arial Narrow" w:cs="Calibri"/>
          <w:b/>
          <w:bCs/>
          <w:sz w:val="20"/>
          <w:szCs w:val="20"/>
          <w:lang w:eastAsia="fr-FR" w:bidi="hi-IN"/>
        </w:rPr>
      </w:pPr>
      <w:r w:rsidRPr="00E623F6">
        <w:rPr>
          <w:rFonts w:ascii="Arial Narrow" w:eastAsia="Times New Roman" w:hAnsi="Arial Narrow" w:cs="Calibri"/>
          <w:b/>
          <w:bCs/>
          <w:sz w:val="20"/>
          <w:szCs w:val="20"/>
          <w:lang w:eastAsia="fr-FR" w:bidi="hi-IN"/>
        </w:rPr>
        <w:t>RIFSEEP</w:t>
      </w:r>
    </w:p>
    <w:p w:rsidR="00E623F6" w:rsidRDefault="006F7E45" w:rsidP="00E623F6">
      <w:pPr>
        <w:rPr>
          <w:rFonts w:ascii="Arial Narrow" w:eastAsia="Times New Roman" w:hAnsi="Arial Narrow" w:cs="Arial"/>
          <w:bCs/>
          <w:sz w:val="22"/>
          <w:szCs w:val="22"/>
          <w:lang w:eastAsia="en-US" w:bidi="hi-IN"/>
        </w:rPr>
      </w:pPr>
      <w:r w:rsidRPr="006F7E45">
        <w:rPr>
          <w:rFonts w:ascii="Arial Narrow" w:eastAsia="Times New Roman" w:hAnsi="Arial Narrow" w:cs="Calibri"/>
          <w:b/>
          <w:bCs/>
          <w:noProof/>
          <w:sz w:val="20"/>
          <w:szCs w:val="20"/>
          <w:lang w:eastAsia="fr-FR" w:bidi="ar-SA"/>
        </w:rPr>
        <w:pict>
          <v:shape id="_x0000_s1049" type="#_x0000_t32" style="position:absolute;margin-left:-.9pt;margin-top:1.75pt;width:37.95pt;height:0;z-index:251691008;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31760,-1,-31760" strokecolor="#1647aa" strokeweight=".26mm">
            <v:stroke joinstyle="miter"/>
          </v:shape>
        </w:pict>
      </w:r>
    </w:p>
    <w:p w:rsidR="00E623F6" w:rsidRPr="00E623F6" w:rsidRDefault="00E623F6" w:rsidP="00E623F6">
      <w:pPr>
        <w:rPr>
          <w:rFonts w:ascii="Arial Narrow" w:hAnsi="Arial Narrow"/>
          <w:kern w:val="2"/>
          <w:sz w:val="20"/>
          <w:szCs w:val="20"/>
          <w:lang w:bidi="hi-IN"/>
        </w:rPr>
      </w:pPr>
      <w:r w:rsidRPr="00E623F6">
        <w:rPr>
          <w:rFonts w:ascii="Arial Narrow" w:hAnsi="Arial Narrow"/>
          <w:kern w:val="2"/>
          <w:sz w:val="20"/>
          <w:szCs w:val="20"/>
          <w:lang w:bidi="hi-IN"/>
        </w:rPr>
        <w:t xml:space="preserve">Il a été constaté qu’une employée communale, ne bénéficie pas du CIA dans le cadre du RIFSEEP. Le maire informe qu’il va remédier à cet oubli. </w:t>
      </w:r>
    </w:p>
    <w:p w:rsidR="00E623F6" w:rsidRDefault="00E623F6" w:rsidP="00E623F6">
      <w:pPr>
        <w:rPr>
          <w:rFonts w:ascii="Arial Narrow" w:eastAsia="SimSun;宋体" w:hAnsi="Arial Narrow" w:cs="Arial Narrow"/>
          <w:b/>
          <w:bCs/>
          <w:kern w:val="2"/>
          <w:sz w:val="22"/>
          <w:szCs w:val="22"/>
          <w:lang w:bidi="hi-IN"/>
        </w:rPr>
      </w:pPr>
    </w:p>
    <w:p w:rsidR="001204C8" w:rsidRDefault="001204C8" w:rsidP="001204C8">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Elections sénatoriales</w:t>
      </w:r>
    </w:p>
    <w:p w:rsidR="001204C8" w:rsidRDefault="006F7E45" w:rsidP="001204C8">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3" type="#_x0000_t32" style="position:absolute;margin-left:-1.3pt;margin-top:.75pt;width:87.1pt;height:0;z-index:251681792;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13739,-1,-13739" strokecolor="#1647aa" strokeweight=".26mm">
            <v:stroke joinstyle="miter"/>
          </v:shape>
        </w:pict>
      </w:r>
    </w:p>
    <w:p w:rsidR="001204C8" w:rsidRDefault="001204C8" w:rsidP="001204C8">
      <w:pPr>
        <w:jc w:val="both"/>
        <w:rPr>
          <w:rFonts w:ascii="Arial Narrow" w:hAnsi="Arial Narrow"/>
          <w:kern w:val="2"/>
          <w:sz w:val="20"/>
          <w:szCs w:val="20"/>
          <w:lang w:bidi="hi-IN"/>
        </w:rPr>
      </w:pPr>
      <w:r>
        <w:rPr>
          <w:rFonts w:ascii="Arial Narrow" w:hAnsi="Arial Narrow"/>
          <w:kern w:val="2"/>
          <w:sz w:val="20"/>
          <w:szCs w:val="20"/>
          <w:lang w:bidi="hi-IN"/>
        </w:rPr>
        <w:t xml:space="preserve">Le conseil débat sur le vote des élections sénatoriales. Madame DERLINCOURT, élue grand électeur pour la commune, informe qu’elle se conformera au choix du conseil. </w:t>
      </w:r>
      <w:r w:rsidR="0070257B">
        <w:rPr>
          <w:rFonts w:ascii="Arial Narrow" w:hAnsi="Arial Narrow"/>
          <w:kern w:val="2"/>
          <w:sz w:val="20"/>
          <w:szCs w:val="20"/>
          <w:lang w:bidi="hi-IN"/>
        </w:rPr>
        <w:t xml:space="preserve">Le conseil se met d’accord sur un vote. </w:t>
      </w:r>
    </w:p>
    <w:p w:rsidR="00245A28" w:rsidRDefault="00245A28" w:rsidP="00245A28">
      <w:pPr>
        <w:jc w:val="both"/>
        <w:rPr>
          <w:rFonts w:ascii="Arial Narrow" w:hAnsi="Arial Narrow"/>
          <w:kern w:val="2"/>
          <w:sz w:val="20"/>
          <w:szCs w:val="20"/>
          <w:lang w:bidi="hi-IN"/>
        </w:rPr>
      </w:pPr>
    </w:p>
    <w:p w:rsidR="00E623F6" w:rsidRDefault="00E623F6" w:rsidP="0070257B">
      <w:pPr>
        <w:rPr>
          <w:rFonts w:ascii="Arial Narrow" w:eastAsia="Times New Roman" w:hAnsi="Arial Narrow" w:cs="Calibri"/>
          <w:b/>
          <w:bCs/>
          <w:sz w:val="20"/>
          <w:szCs w:val="20"/>
          <w:lang w:eastAsia="fr-FR" w:bidi="hi-IN"/>
        </w:rPr>
      </w:pPr>
    </w:p>
    <w:p w:rsidR="0070257B" w:rsidRDefault="0070257B" w:rsidP="0070257B">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 xml:space="preserve">Compte rendu de la réunion du </w:t>
      </w:r>
      <w:r w:rsidR="005648A9">
        <w:rPr>
          <w:rFonts w:ascii="Arial Narrow" w:eastAsia="Times New Roman" w:hAnsi="Arial Narrow" w:cs="Calibri"/>
          <w:b/>
          <w:bCs/>
          <w:sz w:val="20"/>
          <w:szCs w:val="20"/>
          <w:lang w:eastAsia="fr-FR" w:bidi="hi-IN"/>
        </w:rPr>
        <w:t>SIEA des 2 rives</w:t>
      </w:r>
    </w:p>
    <w:p w:rsidR="0070257B" w:rsidRDefault="006F7E45" w:rsidP="0070257B">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5" type="#_x0000_t32" style="position:absolute;margin-left:-1.3pt;margin-top:.75pt;width:187.6pt;height:0;z-index:251685888;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6379,-1,-6379" strokecolor="#1647aa" strokeweight=".26mm">
            <v:stroke joinstyle="miter"/>
          </v:shape>
        </w:pict>
      </w:r>
    </w:p>
    <w:p w:rsidR="008F3B22" w:rsidRDefault="008F3B22" w:rsidP="0070257B">
      <w:pPr>
        <w:jc w:val="both"/>
        <w:rPr>
          <w:rFonts w:ascii="Arial Narrow" w:hAnsi="Arial Narrow"/>
          <w:kern w:val="2"/>
          <w:sz w:val="20"/>
          <w:szCs w:val="20"/>
          <w:lang w:bidi="hi-IN"/>
        </w:rPr>
      </w:pPr>
      <w:r>
        <w:rPr>
          <w:rFonts w:ascii="Arial Narrow" w:hAnsi="Arial Narrow"/>
          <w:kern w:val="2"/>
          <w:sz w:val="20"/>
          <w:szCs w:val="20"/>
          <w:lang w:bidi="hi-IN"/>
        </w:rPr>
        <w:t>Mme Caroline HUGELMANN, 2</w:t>
      </w:r>
      <w:r w:rsidRPr="008F3B22">
        <w:rPr>
          <w:rFonts w:ascii="Arial Narrow" w:hAnsi="Arial Narrow"/>
          <w:kern w:val="2"/>
          <w:sz w:val="20"/>
          <w:szCs w:val="20"/>
          <w:vertAlign w:val="superscript"/>
          <w:lang w:bidi="hi-IN"/>
        </w:rPr>
        <w:t>e</w:t>
      </w:r>
      <w:r>
        <w:rPr>
          <w:rFonts w:ascii="Arial Narrow" w:hAnsi="Arial Narrow"/>
          <w:kern w:val="2"/>
          <w:sz w:val="20"/>
          <w:szCs w:val="20"/>
          <w:lang w:bidi="hi-IN"/>
        </w:rPr>
        <w:t xml:space="preserve"> adjointe, propose une relation du dernier conseil syndical du Syndicat Intercommunal Eaux et Assainissement des Deux Rives. Il en ressort pour l’e</w:t>
      </w:r>
      <w:r w:rsidRPr="008F3B22">
        <w:rPr>
          <w:rFonts w:ascii="Arial Narrow" w:hAnsi="Arial Narrow"/>
          <w:kern w:val="2"/>
          <w:sz w:val="20"/>
          <w:szCs w:val="20"/>
          <w:lang w:bidi="hi-IN"/>
        </w:rPr>
        <w:t>xercice 2025</w:t>
      </w:r>
      <w:r>
        <w:rPr>
          <w:rFonts w:ascii="Arial Narrow" w:hAnsi="Arial Narrow"/>
          <w:kern w:val="2"/>
          <w:sz w:val="20"/>
          <w:szCs w:val="20"/>
          <w:lang w:bidi="hi-IN"/>
        </w:rPr>
        <w:t xml:space="preserve"> : </w:t>
      </w:r>
    </w:p>
    <w:p w:rsidR="00013CA2" w:rsidRDefault="00013CA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p>
    <w:p w:rsidR="008F3B22" w:rsidRP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Pr>
          <w:rFonts w:ascii="Arial Narrow" w:hAnsi="Arial Narrow"/>
          <w:kern w:val="2"/>
          <w:sz w:val="20"/>
          <w:szCs w:val="20"/>
          <w:lang w:bidi="hi-IN"/>
        </w:rPr>
        <w:t>Eau :</w:t>
      </w:r>
    </w:p>
    <w:p w:rsidR="008F3B22" w:rsidRP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sidRPr="008F3B22">
        <w:rPr>
          <w:rFonts w:ascii="Arial Narrow" w:hAnsi="Arial Narrow"/>
          <w:kern w:val="2"/>
          <w:sz w:val="20"/>
          <w:szCs w:val="20"/>
          <w:lang w:bidi="hi-IN"/>
        </w:rPr>
        <w:t xml:space="preserve">Montant </w:t>
      </w:r>
      <w:r>
        <w:rPr>
          <w:rFonts w:ascii="Arial Narrow" w:hAnsi="Arial Narrow"/>
          <w:kern w:val="2"/>
          <w:sz w:val="20"/>
          <w:szCs w:val="20"/>
          <w:lang w:bidi="hi-IN"/>
        </w:rPr>
        <w:t xml:space="preserve">des </w:t>
      </w:r>
      <w:r w:rsidRPr="008F3B22">
        <w:rPr>
          <w:rFonts w:ascii="Arial Narrow" w:hAnsi="Arial Narrow"/>
          <w:kern w:val="2"/>
          <w:sz w:val="20"/>
          <w:szCs w:val="20"/>
          <w:lang w:bidi="hi-IN"/>
        </w:rPr>
        <w:t>recette</w:t>
      </w:r>
      <w:r>
        <w:rPr>
          <w:rFonts w:ascii="Arial Narrow" w:hAnsi="Arial Narrow"/>
          <w:kern w:val="2"/>
          <w:sz w:val="20"/>
          <w:szCs w:val="20"/>
          <w:lang w:bidi="hi-IN"/>
        </w:rPr>
        <w:t>s 756176€, montant des investissements 723897€</w:t>
      </w:r>
      <w:r w:rsidRPr="008F3B22">
        <w:rPr>
          <w:rFonts w:ascii="Arial Narrow" w:hAnsi="Arial Narrow"/>
          <w:kern w:val="2"/>
          <w:sz w:val="20"/>
          <w:szCs w:val="20"/>
          <w:lang w:bidi="hi-IN"/>
        </w:rPr>
        <w:t>.</w:t>
      </w:r>
    </w:p>
    <w:p w:rsidR="008F3B22" w:rsidRP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Pr>
          <w:rFonts w:ascii="Arial Narrow" w:hAnsi="Arial Narrow"/>
          <w:kern w:val="2"/>
          <w:sz w:val="20"/>
          <w:szCs w:val="20"/>
          <w:lang w:bidi="hi-IN"/>
        </w:rPr>
        <w:t xml:space="preserve">Le </w:t>
      </w:r>
      <w:r w:rsidRPr="008F3B22">
        <w:rPr>
          <w:rFonts w:ascii="Arial Narrow" w:hAnsi="Arial Narrow"/>
          <w:kern w:val="2"/>
          <w:sz w:val="20"/>
          <w:szCs w:val="20"/>
          <w:lang w:bidi="hi-IN"/>
        </w:rPr>
        <w:t xml:space="preserve">taux </w:t>
      </w:r>
      <w:r>
        <w:rPr>
          <w:rFonts w:ascii="Arial Narrow" w:hAnsi="Arial Narrow"/>
          <w:kern w:val="2"/>
          <w:sz w:val="20"/>
          <w:szCs w:val="20"/>
          <w:lang w:bidi="hi-IN"/>
        </w:rPr>
        <w:t xml:space="preserve">de </w:t>
      </w:r>
      <w:r w:rsidRPr="008F3B22">
        <w:rPr>
          <w:rFonts w:ascii="Arial Narrow" w:hAnsi="Arial Narrow"/>
          <w:kern w:val="2"/>
          <w:sz w:val="20"/>
          <w:szCs w:val="20"/>
          <w:lang w:bidi="hi-IN"/>
        </w:rPr>
        <w:t xml:space="preserve">renouvellement </w:t>
      </w:r>
      <w:r>
        <w:rPr>
          <w:rFonts w:ascii="Arial Narrow" w:hAnsi="Arial Narrow"/>
          <w:kern w:val="2"/>
          <w:sz w:val="20"/>
          <w:szCs w:val="20"/>
          <w:lang w:bidi="hi-IN"/>
        </w:rPr>
        <w:t xml:space="preserve">des </w:t>
      </w:r>
      <w:r w:rsidRPr="008F3B22">
        <w:rPr>
          <w:rFonts w:ascii="Arial Narrow" w:hAnsi="Arial Narrow"/>
          <w:kern w:val="2"/>
          <w:sz w:val="20"/>
          <w:szCs w:val="20"/>
          <w:lang w:bidi="hi-IN"/>
        </w:rPr>
        <w:t>réseaux</w:t>
      </w:r>
      <w:r>
        <w:rPr>
          <w:rFonts w:ascii="Arial Narrow" w:hAnsi="Arial Narrow"/>
          <w:kern w:val="2"/>
          <w:sz w:val="20"/>
          <w:szCs w:val="20"/>
          <w:lang w:bidi="hi-IN"/>
        </w:rPr>
        <w:t xml:space="preserve"> est de 0,72 %</w:t>
      </w:r>
      <w:r w:rsidR="00013CA2">
        <w:rPr>
          <w:rFonts w:ascii="Arial Narrow" w:hAnsi="Arial Narrow"/>
          <w:kern w:val="2"/>
          <w:sz w:val="20"/>
          <w:szCs w:val="20"/>
          <w:lang w:bidi="hi-IN"/>
        </w:rPr>
        <w:t>, en baisse car de gr</w:t>
      </w:r>
      <w:r w:rsidRPr="008F3B22">
        <w:rPr>
          <w:rFonts w:ascii="Arial Narrow" w:hAnsi="Arial Narrow"/>
          <w:kern w:val="2"/>
          <w:sz w:val="20"/>
          <w:szCs w:val="20"/>
          <w:lang w:bidi="hi-IN"/>
        </w:rPr>
        <w:t xml:space="preserve">os travaux </w:t>
      </w:r>
      <w:r w:rsidR="00013CA2">
        <w:rPr>
          <w:rFonts w:ascii="Arial Narrow" w:hAnsi="Arial Narrow"/>
          <w:kern w:val="2"/>
          <w:sz w:val="20"/>
          <w:szCs w:val="20"/>
          <w:lang w:bidi="hi-IN"/>
        </w:rPr>
        <w:t xml:space="preserve">ont été </w:t>
      </w:r>
      <w:r w:rsidRPr="008F3B22">
        <w:rPr>
          <w:rFonts w:ascii="Arial Narrow" w:hAnsi="Arial Narrow"/>
          <w:kern w:val="2"/>
          <w:sz w:val="20"/>
          <w:szCs w:val="20"/>
          <w:lang w:bidi="hi-IN"/>
        </w:rPr>
        <w:t>réalisés (forage et station épuration).</w:t>
      </w:r>
    </w:p>
    <w:p w:rsidR="008F3B22" w:rsidRP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Pr>
          <w:rFonts w:ascii="Arial Narrow" w:hAnsi="Arial Narrow"/>
          <w:kern w:val="2"/>
          <w:sz w:val="20"/>
          <w:szCs w:val="20"/>
          <w:lang w:bidi="hi-IN"/>
        </w:rPr>
        <w:t xml:space="preserve">Le mètre cube d’eau est facturé </w:t>
      </w:r>
      <w:r w:rsidRPr="008F3B22">
        <w:rPr>
          <w:rFonts w:ascii="Arial Narrow" w:hAnsi="Arial Narrow"/>
          <w:kern w:val="2"/>
          <w:sz w:val="20"/>
          <w:szCs w:val="20"/>
          <w:lang w:bidi="hi-IN"/>
        </w:rPr>
        <w:t xml:space="preserve">2,48 </w:t>
      </w:r>
      <w:r>
        <w:rPr>
          <w:rFonts w:ascii="Arial Narrow" w:hAnsi="Arial Narrow"/>
          <w:kern w:val="2"/>
          <w:sz w:val="20"/>
          <w:szCs w:val="20"/>
          <w:lang w:bidi="hi-IN"/>
        </w:rPr>
        <w:t xml:space="preserve">€, </w:t>
      </w:r>
      <w:r w:rsidRPr="008F3B22">
        <w:rPr>
          <w:rFonts w:ascii="Arial Narrow" w:hAnsi="Arial Narrow"/>
          <w:kern w:val="2"/>
          <w:sz w:val="20"/>
          <w:szCs w:val="20"/>
          <w:lang w:bidi="hi-IN"/>
        </w:rPr>
        <w:t>dans la moyenne nationale.</w:t>
      </w:r>
    </w:p>
    <w:p w:rsidR="008F3B22" w:rsidRP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sidRPr="008F3B22">
        <w:rPr>
          <w:rFonts w:ascii="Arial Narrow" w:hAnsi="Arial Narrow"/>
          <w:kern w:val="2"/>
          <w:sz w:val="20"/>
          <w:szCs w:val="20"/>
          <w:lang w:bidi="hi-IN"/>
        </w:rPr>
        <w:t xml:space="preserve">Fin contrat délégataire </w:t>
      </w:r>
      <w:proofErr w:type="spellStart"/>
      <w:r>
        <w:rPr>
          <w:rFonts w:ascii="Arial Narrow" w:hAnsi="Arial Narrow"/>
          <w:kern w:val="2"/>
          <w:sz w:val="20"/>
          <w:szCs w:val="20"/>
          <w:lang w:bidi="hi-IN"/>
        </w:rPr>
        <w:t>A</w:t>
      </w:r>
      <w:r w:rsidRPr="008F3B22">
        <w:rPr>
          <w:rFonts w:ascii="Arial Narrow" w:hAnsi="Arial Narrow"/>
          <w:kern w:val="2"/>
          <w:sz w:val="20"/>
          <w:szCs w:val="20"/>
          <w:lang w:bidi="hi-IN"/>
        </w:rPr>
        <w:t>gu</w:t>
      </w:r>
      <w:r>
        <w:rPr>
          <w:rFonts w:ascii="Arial Narrow" w:hAnsi="Arial Narrow"/>
          <w:kern w:val="2"/>
          <w:sz w:val="20"/>
          <w:szCs w:val="20"/>
          <w:lang w:bidi="hi-IN"/>
        </w:rPr>
        <w:t>r</w:t>
      </w:r>
      <w:proofErr w:type="spellEnd"/>
      <w:r w:rsidRPr="008F3B22">
        <w:rPr>
          <w:rFonts w:ascii="Arial Narrow" w:hAnsi="Arial Narrow"/>
          <w:kern w:val="2"/>
          <w:sz w:val="20"/>
          <w:szCs w:val="20"/>
          <w:lang w:bidi="hi-IN"/>
        </w:rPr>
        <w:t xml:space="preserve"> </w:t>
      </w:r>
      <w:r>
        <w:rPr>
          <w:rFonts w:ascii="Arial Narrow" w:hAnsi="Arial Narrow"/>
          <w:kern w:val="2"/>
          <w:sz w:val="20"/>
          <w:szCs w:val="20"/>
          <w:lang w:bidi="hi-IN"/>
        </w:rPr>
        <w:t xml:space="preserve">en </w:t>
      </w:r>
      <w:r w:rsidRPr="008F3B22">
        <w:rPr>
          <w:rFonts w:ascii="Arial Narrow" w:hAnsi="Arial Narrow"/>
          <w:kern w:val="2"/>
          <w:sz w:val="20"/>
          <w:szCs w:val="20"/>
          <w:lang w:bidi="hi-IN"/>
        </w:rPr>
        <w:t>avril 2029.</w:t>
      </w:r>
    </w:p>
    <w:p w:rsid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p>
    <w:p w:rsid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Pr>
          <w:rFonts w:ascii="Arial Narrow" w:hAnsi="Arial Narrow"/>
          <w:kern w:val="2"/>
          <w:sz w:val="20"/>
          <w:szCs w:val="20"/>
          <w:lang w:bidi="hi-IN"/>
        </w:rPr>
        <w:t>Assainissement non collectif :</w:t>
      </w:r>
    </w:p>
    <w:p w:rsidR="008F3B22" w:rsidRDefault="008F3B22"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r>
        <w:rPr>
          <w:rFonts w:ascii="Arial Narrow" w:hAnsi="Arial Narrow"/>
          <w:kern w:val="2"/>
          <w:sz w:val="20"/>
          <w:szCs w:val="20"/>
          <w:lang w:bidi="hi-IN"/>
        </w:rPr>
        <w:t>Une c</w:t>
      </w:r>
      <w:r w:rsidRPr="008F3B22">
        <w:rPr>
          <w:rFonts w:ascii="Arial Narrow" w:hAnsi="Arial Narrow"/>
          <w:kern w:val="2"/>
          <w:sz w:val="20"/>
          <w:szCs w:val="20"/>
          <w:lang w:bidi="hi-IN"/>
        </w:rPr>
        <w:t xml:space="preserve">onvention avec </w:t>
      </w:r>
      <w:r w:rsidR="00F24439">
        <w:rPr>
          <w:rFonts w:ascii="Arial Narrow" w:hAnsi="Arial Narrow"/>
          <w:kern w:val="2"/>
          <w:sz w:val="20"/>
          <w:szCs w:val="20"/>
          <w:lang w:bidi="hi-IN"/>
        </w:rPr>
        <w:t xml:space="preserve">la </w:t>
      </w:r>
      <w:r w:rsidRPr="008F3B22">
        <w:rPr>
          <w:rFonts w:ascii="Arial Narrow" w:hAnsi="Arial Narrow"/>
          <w:kern w:val="2"/>
          <w:sz w:val="20"/>
          <w:szCs w:val="20"/>
          <w:lang w:bidi="hi-IN"/>
        </w:rPr>
        <w:t>C</w:t>
      </w:r>
      <w:r>
        <w:rPr>
          <w:rFonts w:ascii="Arial Narrow" w:hAnsi="Arial Narrow"/>
          <w:kern w:val="2"/>
          <w:sz w:val="20"/>
          <w:szCs w:val="20"/>
          <w:lang w:bidi="hi-IN"/>
        </w:rPr>
        <w:t>ommunauté de communes C</w:t>
      </w:r>
      <w:r w:rsidRPr="008F3B22">
        <w:rPr>
          <w:rFonts w:ascii="Arial Narrow" w:hAnsi="Arial Narrow"/>
          <w:kern w:val="2"/>
          <w:sz w:val="20"/>
          <w:szCs w:val="20"/>
          <w:lang w:bidi="hi-IN"/>
        </w:rPr>
        <w:t xml:space="preserve">onvergence Garonne </w:t>
      </w:r>
      <w:r>
        <w:rPr>
          <w:rFonts w:ascii="Arial Narrow" w:hAnsi="Arial Narrow"/>
          <w:kern w:val="2"/>
          <w:sz w:val="20"/>
          <w:szCs w:val="20"/>
          <w:lang w:bidi="hi-IN"/>
        </w:rPr>
        <w:t xml:space="preserve">est envisagée </w:t>
      </w:r>
      <w:r w:rsidRPr="008F3B22">
        <w:rPr>
          <w:rFonts w:ascii="Arial Narrow" w:hAnsi="Arial Narrow"/>
          <w:kern w:val="2"/>
          <w:sz w:val="20"/>
          <w:szCs w:val="20"/>
          <w:lang w:bidi="hi-IN"/>
        </w:rPr>
        <w:t>af</w:t>
      </w:r>
      <w:r>
        <w:rPr>
          <w:rFonts w:ascii="Arial Narrow" w:hAnsi="Arial Narrow"/>
          <w:kern w:val="2"/>
          <w:sz w:val="20"/>
          <w:szCs w:val="20"/>
          <w:lang w:bidi="hi-IN"/>
        </w:rPr>
        <w:t>i</w:t>
      </w:r>
      <w:r w:rsidRPr="008F3B22">
        <w:rPr>
          <w:rFonts w:ascii="Arial Narrow" w:hAnsi="Arial Narrow"/>
          <w:kern w:val="2"/>
          <w:sz w:val="20"/>
          <w:szCs w:val="20"/>
          <w:lang w:bidi="hi-IN"/>
        </w:rPr>
        <w:t xml:space="preserve">n d'avoir plus de communes pour faire baisser les coûts. Les tarifs </w:t>
      </w:r>
      <w:r w:rsidR="0025278A">
        <w:rPr>
          <w:rFonts w:ascii="Arial Narrow" w:hAnsi="Arial Narrow"/>
          <w:kern w:val="2"/>
          <w:sz w:val="20"/>
          <w:szCs w:val="20"/>
          <w:lang w:bidi="hi-IN"/>
        </w:rPr>
        <w:t xml:space="preserve">des </w:t>
      </w:r>
      <w:r w:rsidRPr="008F3B22">
        <w:rPr>
          <w:rFonts w:ascii="Arial Narrow" w:hAnsi="Arial Narrow"/>
          <w:kern w:val="2"/>
          <w:sz w:val="20"/>
          <w:szCs w:val="20"/>
          <w:lang w:bidi="hi-IN"/>
        </w:rPr>
        <w:t>contrôles</w:t>
      </w:r>
      <w:r>
        <w:rPr>
          <w:rFonts w:ascii="Arial Narrow" w:hAnsi="Arial Narrow"/>
          <w:kern w:val="2"/>
          <w:sz w:val="20"/>
          <w:szCs w:val="20"/>
          <w:lang w:bidi="hi-IN"/>
        </w:rPr>
        <w:t xml:space="preserve"> d’assainissement </w:t>
      </w:r>
      <w:r w:rsidRPr="008F3B22">
        <w:rPr>
          <w:rFonts w:ascii="Arial Narrow" w:hAnsi="Arial Narrow"/>
          <w:kern w:val="2"/>
          <w:sz w:val="20"/>
          <w:szCs w:val="20"/>
          <w:lang w:bidi="hi-IN"/>
        </w:rPr>
        <w:t xml:space="preserve">restent </w:t>
      </w:r>
      <w:r w:rsidR="00F24439">
        <w:rPr>
          <w:rFonts w:ascii="Arial Narrow" w:hAnsi="Arial Narrow"/>
          <w:kern w:val="2"/>
          <w:sz w:val="20"/>
          <w:szCs w:val="20"/>
          <w:lang w:bidi="hi-IN"/>
        </w:rPr>
        <w:t>inchangés</w:t>
      </w:r>
      <w:r w:rsidRPr="008F3B22">
        <w:rPr>
          <w:rFonts w:ascii="Arial Narrow" w:hAnsi="Arial Narrow"/>
          <w:kern w:val="2"/>
          <w:sz w:val="20"/>
          <w:szCs w:val="20"/>
          <w:lang w:bidi="hi-IN"/>
        </w:rPr>
        <w:t xml:space="preserve">. </w:t>
      </w:r>
    </w:p>
    <w:p w:rsidR="001B738F" w:rsidRDefault="001B738F"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p>
    <w:p w:rsidR="001B738F" w:rsidRDefault="001B738F" w:rsidP="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rPr>
          <w:rFonts w:ascii="Arial Narrow" w:hAnsi="Arial Narrow"/>
          <w:kern w:val="2"/>
          <w:sz w:val="20"/>
          <w:szCs w:val="20"/>
          <w:lang w:bidi="hi-IN"/>
        </w:rPr>
      </w:pPr>
    </w:p>
    <w:p w:rsidR="001B738F" w:rsidRDefault="001B738F" w:rsidP="001B738F">
      <w:pPr>
        <w:rPr>
          <w:rFonts w:ascii="Arial Narrow" w:eastAsia="Times New Roman" w:hAnsi="Arial Narrow" w:cs="Arial Narrow"/>
          <w:b/>
          <w:bCs/>
          <w:sz w:val="20"/>
          <w:szCs w:val="20"/>
          <w:lang w:eastAsia="fr-FR" w:bidi="hi-IN"/>
        </w:rPr>
      </w:pPr>
      <w:r>
        <w:rPr>
          <w:rFonts w:ascii="Arial Narrow" w:eastAsia="Times New Roman" w:hAnsi="Arial Narrow" w:cs="Calibri"/>
          <w:b/>
          <w:bCs/>
          <w:sz w:val="20"/>
          <w:szCs w:val="20"/>
          <w:lang w:eastAsia="fr-FR" w:bidi="hi-IN"/>
        </w:rPr>
        <w:t>Questions diverses</w:t>
      </w:r>
    </w:p>
    <w:p w:rsidR="001B738F" w:rsidRDefault="006F7E45" w:rsidP="001B738F">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6" type="#_x0000_t32" style="position:absolute;margin-left:-1.3pt;margin-top:.75pt;width:76.25pt;height:0;z-index:251687936;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15694,-1,-15694" strokecolor="#1647aa" strokeweight=".26mm">
            <v:stroke joinstyle="miter"/>
          </v:shape>
        </w:pict>
      </w:r>
    </w:p>
    <w:p w:rsidR="001B738F" w:rsidRDefault="001B738F" w:rsidP="001B738F">
      <w:pPr>
        <w:jc w:val="both"/>
        <w:rPr>
          <w:rFonts w:ascii="Arial Narrow" w:hAnsi="Arial Narrow"/>
          <w:kern w:val="2"/>
          <w:sz w:val="20"/>
          <w:szCs w:val="20"/>
          <w:lang w:bidi="hi-IN"/>
        </w:rPr>
      </w:pPr>
      <w:r>
        <w:rPr>
          <w:rFonts w:ascii="Arial Narrow" w:hAnsi="Arial Narrow"/>
          <w:kern w:val="2"/>
          <w:sz w:val="20"/>
          <w:szCs w:val="20"/>
          <w:lang w:bidi="hi-IN"/>
        </w:rPr>
        <w:t xml:space="preserve">Plusieurs pétruscains se sont plaint que le camion-benne ne montait pas jusqu’à leur domicile, et qu’ils étaient obligés de descendre leurs poubelles en bas de leur rue. Il est répondu qu’ils sont obligés de déposer leurs déchets en bas de la voie, car le camion-benne n’a pas la place de faire demi-tour en haut de celle-ci. </w:t>
      </w:r>
    </w:p>
    <w:p w:rsidR="001B738F" w:rsidRDefault="001B738F" w:rsidP="001B738F">
      <w:pPr>
        <w:jc w:val="both"/>
        <w:rPr>
          <w:rFonts w:ascii="Arial Narrow" w:hAnsi="Arial Narrow"/>
          <w:kern w:val="2"/>
          <w:sz w:val="20"/>
          <w:szCs w:val="20"/>
          <w:lang w:bidi="hi-IN"/>
        </w:rPr>
      </w:pPr>
    </w:p>
    <w:p w:rsidR="001B738F" w:rsidRDefault="001B738F" w:rsidP="001B738F">
      <w:pPr>
        <w:jc w:val="both"/>
        <w:rPr>
          <w:rFonts w:ascii="Arial Narrow" w:hAnsi="Arial Narrow"/>
          <w:kern w:val="2"/>
          <w:sz w:val="20"/>
          <w:szCs w:val="20"/>
          <w:lang w:bidi="hi-IN"/>
        </w:rPr>
      </w:pPr>
      <w:r>
        <w:rPr>
          <w:rFonts w:ascii="Arial Narrow" w:hAnsi="Arial Narrow"/>
          <w:kern w:val="2"/>
          <w:sz w:val="20"/>
          <w:szCs w:val="20"/>
          <w:lang w:bidi="hi-IN"/>
        </w:rPr>
        <w:t xml:space="preserve">Plusieurs habitants se sont inquiété d’une déclaration de catastrophe naturelle-sécheresse pour la commune. </w:t>
      </w:r>
    </w:p>
    <w:p w:rsidR="001B738F" w:rsidRDefault="001B738F" w:rsidP="001B738F">
      <w:pPr>
        <w:jc w:val="both"/>
        <w:rPr>
          <w:rFonts w:ascii="Arial Narrow" w:hAnsi="Arial Narrow"/>
          <w:kern w:val="2"/>
          <w:sz w:val="20"/>
          <w:szCs w:val="20"/>
          <w:lang w:bidi="hi-IN"/>
        </w:rPr>
      </w:pPr>
    </w:p>
    <w:p w:rsidR="001B738F" w:rsidRDefault="001B738F" w:rsidP="001B738F">
      <w:pPr>
        <w:jc w:val="both"/>
        <w:rPr>
          <w:rFonts w:ascii="Arial Narrow" w:hAnsi="Arial Narrow"/>
          <w:kern w:val="2"/>
          <w:sz w:val="20"/>
          <w:szCs w:val="20"/>
          <w:lang w:bidi="hi-IN"/>
        </w:rPr>
      </w:pPr>
    </w:p>
    <w:p w:rsidR="001B738F" w:rsidRPr="001B738F" w:rsidRDefault="001B738F" w:rsidP="001B738F">
      <w:pPr>
        <w:jc w:val="center"/>
        <w:rPr>
          <w:rFonts w:ascii="Arial Narrow" w:eastAsia="Times New Roman" w:hAnsi="Arial Narrow" w:cs="Arial Narrow"/>
          <w:bCs/>
          <w:sz w:val="20"/>
          <w:szCs w:val="20"/>
          <w:lang w:eastAsia="fr-FR" w:bidi="hi-IN"/>
        </w:rPr>
      </w:pPr>
      <w:r w:rsidRPr="001B738F">
        <w:rPr>
          <w:rFonts w:ascii="Arial Narrow" w:eastAsia="Times New Roman" w:hAnsi="Arial Narrow" w:cs="Calibri"/>
          <w:bCs/>
          <w:sz w:val="20"/>
          <w:szCs w:val="20"/>
          <w:lang w:eastAsia="fr-FR" w:bidi="hi-IN"/>
        </w:rPr>
        <w:t>Fin de la séance à 22h30</w:t>
      </w:r>
    </w:p>
    <w:p w:rsidR="001B738F" w:rsidRDefault="006F7E45" w:rsidP="001B738F">
      <w:pPr>
        <w:rPr>
          <w:rFonts w:ascii="Arial Narrow" w:eastAsia="Times New Roman" w:hAnsi="Arial Narrow" w:cs="Arial Narrow"/>
          <w:b/>
          <w:bCs/>
          <w:sz w:val="20"/>
          <w:szCs w:val="20"/>
          <w:lang w:eastAsia="fr-FR" w:bidi="hi-IN"/>
        </w:rPr>
      </w:pPr>
      <w:r>
        <w:rPr>
          <w:rFonts w:ascii="Arial Narrow" w:eastAsia="Times New Roman" w:hAnsi="Arial Narrow" w:cs="Arial Narrow"/>
          <w:b/>
          <w:bCs/>
          <w:noProof/>
          <w:sz w:val="20"/>
          <w:szCs w:val="20"/>
          <w:lang w:eastAsia="fr-FR" w:bidi="ar-SA"/>
        </w:rPr>
        <w:pict>
          <v:shape id="_x0000_s1047" type="#_x0000_t32" style="position:absolute;margin-left:193.8pt;margin-top:.75pt;width:93pt;height:0;z-index:251689984;visibility:visible;mso-wrap-distance-left:9.9pt;mso-wrap-distance-top:.35pt;mso-wrap-distance-right:9.9pt;mso-wrap-distance-bottom:.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" adj="-58181,-1,-58181" strokecolor="#1647aa" strokeweight=".26mm">
            <v:stroke joinstyle="miter"/>
          </v:shape>
        </w:pict>
      </w:r>
    </w:p>
    <w:p w:rsidR="008F3B22" w:rsidRDefault="008F3B22" w:rsidP="0070257B">
      <w:pPr>
        <w:jc w:val="both"/>
        <w:rPr>
          <w:rFonts w:ascii="Arial Narrow" w:hAnsi="Arial Narrow"/>
          <w:kern w:val="2"/>
          <w:sz w:val="20"/>
          <w:szCs w:val="20"/>
          <w:lang w:bidi="hi-IN"/>
        </w:rPr>
      </w:pPr>
    </w:p>
    <w:sectPr w:rsidR="008F3B22" w:rsidSect="00211AF0">
      <w:pgSz w:w="11906" w:h="16838"/>
      <w:pgMar w:top="1135" w:right="1133"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Arial">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dobe Kaiti Std R;Yu Gothic">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SimSun;宋体">
    <w:panose1 w:val="00000000000000000000"/>
    <w:charset w:val="80"/>
    <w:family w:val="roman"/>
    <w:notTrueType/>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A1776"/>
    <w:multiLevelType w:val="multilevel"/>
    <w:tmpl w:val="7EB2D34E"/>
    <w:lvl w:ilvl="0">
      <w:start w:val="1"/>
      <w:numFmt w:val="bullet"/>
      <w:lvlText w:val=""/>
      <w:lvlJc w:val="left"/>
      <w:pPr>
        <w:tabs>
          <w:tab w:val="num" w:pos="0"/>
        </w:tabs>
        <w:ind w:left="720" w:hanging="360"/>
      </w:pPr>
      <w:rPr>
        <w:rFonts w:ascii="Symbol" w:hAnsi="Symbol" w:cs="Symbol"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0041F8F"/>
    <w:multiLevelType w:val="hybridMultilevel"/>
    <w:tmpl w:val="5E0C9108"/>
    <w:lvl w:ilvl="0" w:tplc="6AB62EF0">
      <w:start w:val="1"/>
      <w:numFmt w:val="bullet"/>
      <w:lvlText w:val="●"/>
      <w:lvlJc w:val="left"/>
      <w:pPr>
        <w:ind w:left="720" w:hanging="360"/>
      </w:pPr>
    </w:lvl>
    <w:lvl w:ilvl="1" w:tplc="1ECAB54C">
      <w:start w:val="1"/>
      <w:numFmt w:val="bullet"/>
      <w:lvlText w:val="○"/>
      <w:lvlJc w:val="left"/>
      <w:pPr>
        <w:ind w:left="1440" w:hanging="360"/>
      </w:pPr>
    </w:lvl>
    <w:lvl w:ilvl="2" w:tplc="97DC39B2">
      <w:start w:val="1"/>
      <w:numFmt w:val="bullet"/>
      <w:lvlText w:val="■"/>
      <w:lvlJc w:val="left"/>
      <w:pPr>
        <w:ind w:left="2160" w:hanging="360"/>
      </w:pPr>
    </w:lvl>
    <w:lvl w:ilvl="3" w:tplc="F02EAE64">
      <w:start w:val="1"/>
      <w:numFmt w:val="bullet"/>
      <w:lvlText w:val="●"/>
      <w:lvlJc w:val="left"/>
      <w:pPr>
        <w:ind w:left="2880" w:hanging="360"/>
      </w:pPr>
    </w:lvl>
    <w:lvl w:ilvl="4" w:tplc="B7BA109C">
      <w:start w:val="1"/>
      <w:numFmt w:val="bullet"/>
      <w:lvlText w:val="○"/>
      <w:lvlJc w:val="left"/>
      <w:pPr>
        <w:ind w:left="3600" w:hanging="360"/>
      </w:pPr>
    </w:lvl>
    <w:lvl w:ilvl="5" w:tplc="841A69FA">
      <w:start w:val="1"/>
      <w:numFmt w:val="bullet"/>
      <w:lvlText w:val="■"/>
      <w:lvlJc w:val="left"/>
      <w:pPr>
        <w:ind w:left="4320" w:hanging="360"/>
      </w:pPr>
    </w:lvl>
    <w:lvl w:ilvl="6" w:tplc="F3D6F4CC">
      <w:start w:val="1"/>
      <w:numFmt w:val="bullet"/>
      <w:lvlText w:val="●"/>
      <w:lvlJc w:val="left"/>
      <w:pPr>
        <w:ind w:left="5040" w:hanging="360"/>
      </w:pPr>
    </w:lvl>
    <w:lvl w:ilvl="7" w:tplc="F4449F8A">
      <w:start w:val="1"/>
      <w:numFmt w:val="bullet"/>
      <w:lvlText w:val="●"/>
      <w:lvlJc w:val="left"/>
      <w:pPr>
        <w:ind w:left="5760" w:hanging="360"/>
      </w:pPr>
    </w:lvl>
    <w:lvl w:ilvl="8" w:tplc="1ED2B4EC">
      <w:start w:val="1"/>
      <w:numFmt w:val="bullet"/>
      <w:lvlText w:val="●"/>
      <w:lvlJc w:val="left"/>
      <w:pPr>
        <w:ind w:left="6480" w:hanging="360"/>
      </w:pPr>
    </w:lvl>
  </w:abstractNum>
  <w:abstractNum w:abstractNumId="2">
    <w:nsid w:val="42EA4E68"/>
    <w:multiLevelType w:val="hybridMultilevel"/>
    <w:tmpl w:val="4432C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F4313DC"/>
    <w:multiLevelType w:val="multilevel"/>
    <w:tmpl w:val="0C8819E4"/>
    <w:lvl w:ilvl="0">
      <w:start w:val="1"/>
      <w:numFmt w:val="decimal"/>
      <w:lvlText w:val="%1)"/>
      <w:lvlJc w:val="left"/>
      <w:pPr>
        <w:tabs>
          <w:tab w:val="num" w:pos="0"/>
        </w:tabs>
        <w:ind w:left="720" w:hanging="360"/>
      </w:pPr>
      <w:rPr>
        <w:rFonts w:ascii="Calibri Light" w:hAnsi="Calibri Light" w:cs="Calibri Light"/>
        <w:b/>
        <w:bCs/>
        <w:color w:val="000000"/>
        <w:kern w:val="2"/>
        <w:lang w:val="fr-FR" w:eastAsia="fr-FR"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1"/>
    <w:lvlOverride w:ilvl="0">
      <w:startOverride w:val="1"/>
    </w:lvlOverride>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8E27F1"/>
    <w:rsid w:val="00013CA2"/>
    <w:rsid w:val="000A7DB6"/>
    <w:rsid w:val="000F1A71"/>
    <w:rsid w:val="001017AA"/>
    <w:rsid w:val="001204C8"/>
    <w:rsid w:val="0017293B"/>
    <w:rsid w:val="001B738F"/>
    <w:rsid w:val="001F0607"/>
    <w:rsid w:val="00211AF0"/>
    <w:rsid w:val="00245A28"/>
    <w:rsid w:val="0025278A"/>
    <w:rsid w:val="00285B3F"/>
    <w:rsid w:val="002B0210"/>
    <w:rsid w:val="002F6DB1"/>
    <w:rsid w:val="00352A17"/>
    <w:rsid w:val="00380965"/>
    <w:rsid w:val="003E2FCC"/>
    <w:rsid w:val="003F386F"/>
    <w:rsid w:val="00433ED1"/>
    <w:rsid w:val="005648A9"/>
    <w:rsid w:val="005C6ACF"/>
    <w:rsid w:val="005D3E44"/>
    <w:rsid w:val="005F5962"/>
    <w:rsid w:val="006165CB"/>
    <w:rsid w:val="006353B3"/>
    <w:rsid w:val="00643014"/>
    <w:rsid w:val="006E6CDF"/>
    <w:rsid w:val="006F7E45"/>
    <w:rsid w:val="0070257B"/>
    <w:rsid w:val="00745CA3"/>
    <w:rsid w:val="00746506"/>
    <w:rsid w:val="0076332A"/>
    <w:rsid w:val="007B62D2"/>
    <w:rsid w:val="00856C9A"/>
    <w:rsid w:val="008A6A13"/>
    <w:rsid w:val="008E27F1"/>
    <w:rsid w:val="008F3B22"/>
    <w:rsid w:val="00910D5C"/>
    <w:rsid w:val="00954CB2"/>
    <w:rsid w:val="00A52B9D"/>
    <w:rsid w:val="00A84546"/>
    <w:rsid w:val="00AB4A42"/>
    <w:rsid w:val="00AD39DD"/>
    <w:rsid w:val="00B70526"/>
    <w:rsid w:val="00BA278E"/>
    <w:rsid w:val="00BB4999"/>
    <w:rsid w:val="00BF1EE9"/>
    <w:rsid w:val="00C246E2"/>
    <w:rsid w:val="00CA15EB"/>
    <w:rsid w:val="00DC40C7"/>
    <w:rsid w:val="00DF200D"/>
    <w:rsid w:val="00E076BB"/>
    <w:rsid w:val="00E623F6"/>
    <w:rsid w:val="00E72F02"/>
    <w:rsid w:val="00ED3968"/>
    <w:rsid w:val="00F1290D"/>
    <w:rsid w:val="00F24439"/>
    <w:rsid w:val="00F63984"/>
    <w:rsid w:val="00F8548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7" type="connector" idref="#_x0000_s1041"/>
        <o:r id="V:Rule18" type="connector" idref="#_x0000_s1037"/>
        <o:r id="V:Rule19" type="connector" idref="#Forme2"/>
        <o:r id="V:Rule20" type="connector" idref="#_x0000_s1032"/>
        <o:r id="V:Rule21" type="connector" idref="#_x0000_s1047"/>
        <o:r id="V:Rule22" type="connector" idref="#_x0000_s1038"/>
        <o:r id="V:Rule23" type="connector" idref="#_x0000_s1043"/>
        <o:r id="V:Rule24" type="connector" idref="#_x0000_s1049"/>
        <o:r id="V:Rule25" type="connector" idref="#_x0000_s1040"/>
        <o:r id="V:Rule26" type="connector" idref="#_x0000_s1045"/>
        <o:r id="V:Rule27" type="connector" idref="#_x0000_s1039"/>
        <o:r id="V:Rule28" type="connector" idref="#_x0000_s1033"/>
        <o:r id="V:Rule29" type="connector" idref="#_x0000_s1046"/>
        <o:r id="V:Rule30" type="connector" idref="#_x0000_s1034"/>
        <o:r id="V:Rule31" type="connector" idref="#_x0000_s1036"/>
        <o:r id="V:Rule3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AF0"/>
    <w:pPr>
      <w:widowControl w:val="0"/>
      <w:suppressAutoHyphens/>
      <w:spacing w:after="0" w:line="240" w:lineRule="auto"/>
      <w:textAlignment w:val="baseline"/>
    </w:pPr>
    <w:rPr>
      <w:rFonts w:ascii="Times New Roman" w:eastAsia="Arial Unicode MS;Arial" w:hAnsi="Times New Roman" w:cs="Tahoma"/>
      <w:color w:val="000000"/>
      <w:kern w:val="0"/>
      <w:sz w:val="24"/>
      <w:szCs w:val="24"/>
      <w:lang w:eastAsia="zh-CN"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8E27F1"/>
    <w:pPr>
      <w:spacing w:after="0" w:line="240" w:lineRule="auto"/>
    </w:pPr>
    <w:rPr>
      <w:rFonts w:ascii="Times New Roman" w:eastAsia="Times New Roman" w:hAnsi="Times New Roman" w:cs="Times New Roman"/>
      <w:kern w:val="0"/>
      <w:sz w:val="20"/>
      <w:szCs w:val="20"/>
      <w:lang w:eastAsia="fr-FR"/>
    </w:rPr>
  </w:style>
  <w:style w:type="paragraph" w:styleId="HTMLPreformatted">
    <w:name w:val="HTML Preformatted"/>
    <w:basedOn w:val="Normal"/>
    <w:link w:val="HTMLPreformattedChar"/>
    <w:uiPriority w:val="99"/>
    <w:semiHidden/>
    <w:unhideWhenUsed/>
    <w:rsid w:val="008F3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cs="Courier New"/>
      <w:color w:val="auto"/>
      <w:sz w:val="20"/>
      <w:szCs w:val="20"/>
      <w:lang w:eastAsia="fr-FR" w:bidi="ar-SA"/>
    </w:rPr>
  </w:style>
  <w:style w:type="character" w:customStyle="1" w:styleId="HTMLPreformattedChar">
    <w:name w:val="HTML Preformatted Char"/>
    <w:basedOn w:val="DefaultParagraphFont"/>
    <w:link w:val="HTMLPreformatted"/>
    <w:uiPriority w:val="99"/>
    <w:semiHidden/>
    <w:rsid w:val="008F3B22"/>
    <w:rPr>
      <w:rFonts w:ascii="Courier New" w:eastAsia="Times New Roman" w:hAnsi="Courier New" w:cs="Courier New"/>
      <w:kern w:val="0"/>
      <w:sz w:val="20"/>
      <w:szCs w:val="20"/>
      <w:lang w:eastAsia="fr-FR"/>
    </w:rPr>
  </w:style>
  <w:style w:type="table" w:styleId="TableGrid">
    <w:name w:val="Table Grid"/>
    <w:basedOn w:val="TableNormal"/>
    <w:uiPriority w:val="59"/>
    <w:rsid w:val="001B73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3445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1487</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dc:creator>
  <cp:lastModifiedBy>phili</cp:lastModifiedBy>
  <cp:revision>2</cp:revision>
  <dcterms:created xsi:type="dcterms:W3CDTF">2026-11-06T13:13:00Z</dcterms:created>
  <dcterms:modified xsi:type="dcterms:W3CDTF">2026-11-06T13:13:00Z</dcterms:modified>
</cp:coreProperties>
</file>