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B2B3" w14:textId="77777777" w:rsidR="00EC2B74" w:rsidRDefault="00FB0CDB">
      <w:pPr>
        <w:pStyle w:val="Titre"/>
        <w:rPr>
          <w:sz w:val="20"/>
        </w:rPr>
      </w:pPr>
      <w:r>
        <w:rPr>
          <w:noProof/>
          <w:sz w:val="20"/>
        </w:rPr>
        <w:drawing>
          <wp:inline distT="0" distB="0" distL="0" distR="0" wp14:anchorId="13403B98" wp14:editId="223B0366">
            <wp:extent cx="5527547" cy="77952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547" cy="779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B74">
      <w:type w:val="continuous"/>
      <w:pgSz w:w="11920" w:h="16850"/>
      <w:pgMar w:top="15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74"/>
    <w:rsid w:val="00034224"/>
    <w:rsid w:val="00EC2B74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44695"/>
  <w15:docId w15:val="{D572CCAE-5EE2-4F97-8467-ABE60065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ind w:left="3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Villevieux</dc:creator>
  <cp:lastModifiedBy>Mairie de Villevieux</cp:lastModifiedBy>
  <cp:revision>2</cp:revision>
  <dcterms:created xsi:type="dcterms:W3CDTF">2025-09-12T13:57:00Z</dcterms:created>
  <dcterms:modified xsi:type="dcterms:W3CDTF">2025-09-12T13:57:00Z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VersaLink C7120 Color MFP</vt:lpwstr>
  </property>
  <property fmtid="{D5CDD505-2E9C-101B-9397-08002B2CF9AE}" pid="4" name="LastSaved">
    <vt:filetime>2025-09-12T00:00:00Z</vt:filetime>
  </property>
  <property fmtid="{D5CDD505-2E9C-101B-9397-08002B2CF9AE}" pid="5" name="Producer">
    <vt:lpwstr>VersaLink C7120 Color MFP</vt:lpwstr>
  </property>
</Properties>
</file>