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AUDIGNON</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jeudi 22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15h00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1921, 1981, 2011, 2025, 2087, 2137, 2197, 2241, 2341, 2361, 2381, 2433, 1964, 1996, 2148 au 2150, 2234, 2288, 2306 ROUTE DU CHATEAU D EAU</w:t>
      </w:r>
    </w:p>
    <w:p w:rsidRPr="0035053F" w:rsidP="001348F6">
      <w:pPr>
        <w:rPr>
          <w:rFonts w:asciiTheme="minorHAnsi" w:hAnsiTheme="minorHAnsi" w:cstheme="minorHAnsi"/>
          <w:sz w:val="20"/>
        </w:rPr>
      </w:pPr>
      <w:r w:rsidRPr="0035053F" w:rsidR="00E8145C">
        <w:rPr>
          <w:rFonts w:asciiTheme="minorHAnsi" w:hAnsiTheme="minorHAnsi" w:cstheme="minorHAnsi"/>
          <w:sz w:val="20"/>
        </w:rPr>
        <w:t>390 chemin DE PEYRAN</w:t>
      </w:r>
    </w:p>
    <w:p w:rsidRPr="0035053F" w:rsidP="001348F6">
      <w:pPr>
        <w:rPr>
          <w:rFonts w:asciiTheme="minorHAnsi" w:hAnsiTheme="minorHAnsi" w:cstheme="minorHAnsi"/>
          <w:sz w:val="20"/>
        </w:rPr>
      </w:pPr>
      <w:r w:rsidRPr="0035053F" w:rsidR="00E8145C">
        <w:rPr>
          <w:rFonts w:asciiTheme="minorHAnsi" w:hAnsiTheme="minorHAnsi" w:cstheme="minorHAnsi"/>
          <w:sz w:val="20"/>
        </w:rPr>
        <w:t>271 chemin BOUSQUET</w:t>
      </w:r>
    </w:p>
    <w:p w:rsidRPr="0035053F" w:rsidP="001348F6">
      <w:pPr>
        <w:rPr>
          <w:rFonts w:asciiTheme="minorHAnsi" w:hAnsiTheme="minorHAnsi" w:cstheme="minorHAnsi"/>
          <w:sz w:val="20"/>
        </w:rPr>
      </w:pPr>
      <w:r w:rsidRPr="0035053F" w:rsidR="00E8145C">
        <w:rPr>
          <w:rFonts w:asciiTheme="minorHAnsi" w:hAnsiTheme="minorHAnsi" w:cstheme="minorHAnsi"/>
          <w:sz w:val="20"/>
        </w:rPr>
        <w:t>75, 105, 145, 217, 251, 62, 80, 164 chemin DU CENDU</w:t>
      </w:r>
    </w:p>
    <w:p w:rsidRPr="0035053F" w:rsidP="001348F6">
      <w:pPr>
        <w:rPr>
          <w:rFonts w:asciiTheme="minorHAnsi" w:hAnsiTheme="minorHAnsi" w:cstheme="minorHAnsi"/>
          <w:sz w:val="20"/>
        </w:rPr>
      </w:pPr>
      <w:r w:rsidRPr="0035053F" w:rsidR="00E8145C">
        <w:rPr>
          <w:rFonts w:asciiTheme="minorHAnsi" w:hAnsiTheme="minorHAnsi" w:cstheme="minorHAnsi"/>
          <w:sz w:val="20"/>
        </w:rPr>
        <w:t>2011, 2010, 2458 av DES PYRENEES</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LANDES</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