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MAURECOURT</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28 janvier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16h00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32 au 46 av DE L ANCIENNE GARE</w:t>
      </w:r>
    </w:p>
    <w:p w:rsidRPr="0035053F" w:rsidP="001348F6">
      <w:pPr>
        <w:rPr>
          <w:rFonts w:asciiTheme="minorHAnsi" w:hAnsiTheme="minorHAnsi" w:cstheme="minorHAnsi"/>
          <w:sz w:val="20"/>
        </w:rPr>
      </w:pPr>
      <w:r w:rsidRPr="0035053F" w:rsidR="00E8145C">
        <w:rPr>
          <w:rFonts w:asciiTheme="minorHAnsi" w:hAnsiTheme="minorHAnsi" w:cstheme="minorHAnsi"/>
          <w:sz w:val="20"/>
        </w:rPr>
        <w:t>2 au 14 rue JEAN JAURES</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Agence</w:t>
          </w:r>
          <w:r w:rsidRPr="002349AE">
            <w:rPr>
              <w:color w:val="4642FC"/>
              <w:sz w:val="14"/>
            </w:rPr>
            <w:t xml:space="preserve"> </w:t>
          </w:r>
          <w:r w:rsidRPr="002349AE">
            <w:rPr>
              <w:color w:val="4642FC"/>
              <w:sz w:val="14"/>
            </w:rPr>
            <w:t>d</w:t>
          </w:r>
          <w:r w:rsidRPr="002349AE">
            <w:rPr>
              <w:color w:val="4642FC"/>
              <w:sz w:val="14"/>
            </w:rPr>
            <w:t>'</w:t>
          </w:r>
          <w:r w:rsidRPr="002349AE">
            <w:rPr>
              <w:color w:val="4642FC"/>
              <w:sz w:val="14"/>
            </w:rPr>
            <w:t>Exploitation</w:t>
          </w:r>
          <w:r w:rsidRPr="002349AE">
            <w:rPr>
              <w:color w:val="4642FC"/>
              <w:sz w:val="14"/>
            </w:rPr>
            <w:t xml:space="preserve"> </w:t>
          </w:r>
          <w:r w:rsidRPr="002349AE">
            <w:rPr>
              <w:color w:val="4642FC"/>
              <w:sz w:val="14"/>
            </w:rPr>
            <w:t>de CARRIERES ss POISSY</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