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53FD" w:rsidRDefault="00EE53FD" w:rsidP="00206F65">
      <w:pPr>
        <w:ind w:left="2124" w:firstLine="708"/>
      </w:pPr>
      <w:r>
        <w:rPr>
          <w:noProof/>
        </w:rPr>
        <w:drawing>
          <wp:anchor distT="0" distB="0" distL="114300" distR="114300" simplePos="0" relativeHeight="251658240" behindDoc="1" locked="0" layoutInCell="1" allowOverlap="1">
            <wp:simplePos x="0" y="0"/>
            <wp:positionH relativeFrom="column">
              <wp:posOffset>1919605</wp:posOffset>
            </wp:positionH>
            <wp:positionV relativeFrom="paragraph">
              <wp:posOffset>-366395</wp:posOffset>
            </wp:positionV>
            <wp:extent cx="2038350" cy="2238375"/>
            <wp:effectExtent l="0" t="0" r="0" b="9525"/>
            <wp:wrapNone/>
            <wp:docPr id="1888737665" name="Image 1" descr="Une image contenant symbole, Emblè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37665" name="Image 1" descr="Une image contenant symbole, Emblèm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2038350" cy="2238375"/>
                    </a:xfrm>
                    <a:prstGeom prst="rect">
                      <a:avLst/>
                    </a:prstGeom>
                  </pic:spPr>
                </pic:pic>
              </a:graphicData>
            </a:graphic>
          </wp:anchor>
        </w:drawing>
      </w:r>
    </w:p>
    <w:p w:rsidR="00EE53FD" w:rsidRDefault="00EE53FD" w:rsidP="00EE53FD"/>
    <w:p w:rsidR="00EE53FD" w:rsidRDefault="00EE53FD" w:rsidP="00206F65">
      <w:pPr>
        <w:ind w:left="2124" w:firstLine="708"/>
      </w:pPr>
    </w:p>
    <w:p w:rsidR="00EE53FD" w:rsidRDefault="00EE53FD" w:rsidP="00206F65">
      <w:pPr>
        <w:ind w:left="2124" w:firstLine="708"/>
      </w:pPr>
    </w:p>
    <w:p w:rsidR="00EE53FD" w:rsidRDefault="00EE53FD" w:rsidP="00206F65">
      <w:pPr>
        <w:ind w:left="2124" w:firstLine="708"/>
      </w:pPr>
    </w:p>
    <w:p w:rsidR="00EE53FD" w:rsidRDefault="00EE53FD" w:rsidP="00206F65">
      <w:pPr>
        <w:ind w:left="2124" w:firstLine="708"/>
      </w:pPr>
    </w:p>
    <w:p w:rsidR="00EE53FD" w:rsidRDefault="00EE53FD" w:rsidP="00206F65">
      <w:pPr>
        <w:ind w:left="2124" w:firstLine="708"/>
      </w:pPr>
    </w:p>
    <w:p w:rsidR="00E90D18" w:rsidRDefault="00E90D18" w:rsidP="00206F65">
      <w:pPr>
        <w:ind w:left="2124" w:firstLine="708"/>
      </w:pPr>
      <w:r>
        <w:t>Madame, Monsieur,</w:t>
      </w:r>
    </w:p>
    <w:p w:rsidR="00206F65" w:rsidRDefault="00206F65" w:rsidP="00206F65">
      <w:pPr>
        <w:ind w:left="2124" w:firstLine="708"/>
      </w:pPr>
    </w:p>
    <w:p w:rsidR="00E90D18" w:rsidRDefault="00E90D18">
      <w:r>
        <w:t>Dans le cadre de la valorisation de la vie locale de notre village, nous souhaitons mettre à jour les informations concernant les associations, les commerces et les artisans de notre commune sur l’application intra-muros.</w:t>
      </w:r>
    </w:p>
    <w:p w:rsidR="00E90D18" w:rsidRDefault="00E90D18">
      <w:r>
        <w:t>Cette démarche est entièrement facultative, vous êtes libres de choisir si vous souhaiter ou non apparaître sur l’application et y diffuser vos informations.</w:t>
      </w:r>
    </w:p>
    <w:p w:rsidR="00E90D18" w:rsidRDefault="00E90D18">
      <w:r>
        <w:t>Pour celle et ceux qui le souhaitent, afin de proposer aux habitants et visiteurs des informations complètes et actualisées, nous vous serions reconnaissants de bien vouloir nous transmettre les éléments suivants :</w:t>
      </w:r>
    </w:p>
    <w:p w:rsidR="00206F65" w:rsidRDefault="00206F65">
      <w:pPr>
        <w:rPr>
          <w:u w:val="single"/>
        </w:rPr>
      </w:pPr>
    </w:p>
    <w:p w:rsidR="00E90D18" w:rsidRPr="00206F65" w:rsidRDefault="00E90D18">
      <w:pPr>
        <w:rPr>
          <w:u w:val="single"/>
        </w:rPr>
      </w:pPr>
      <w:r w:rsidRPr="00206F65">
        <w:rPr>
          <w:u w:val="single"/>
        </w:rPr>
        <w:t>Pour les associations :</w:t>
      </w:r>
    </w:p>
    <w:p w:rsidR="00E90D18" w:rsidRDefault="00E90D18">
      <w:r>
        <w:tab/>
        <w:t>-logo de l’association</w:t>
      </w:r>
    </w:p>
    <w:p w:rsidR="00E90D18" w:rsidRDefault="00E90D18">
      <w:r>
        <w:tab/>
        <w:t>-une image de couverture pour illustrer l’association</w:t>
      </w:r>
    </w:p>
    <w:p w:rsidR="00E90D18" w:rsidRDefault="00E90D18">
      <w:r>
        <w:tab/>
        <w:t xml:space="preserve">-une description de l’association </w:t>
      </w:r>
    </w:p>
    <w:p w:rsidR="00E90D18" w:rsidRDefault="00E90D18">
      <w:r>
        <w:tab/>
        <w:t>-une adresse postale</w:t>
      </w:r>
    </w:p>
    <w:p w:rsidR="00E90D18" w:rsidRDefault="00E90D18">
      <w:r>
        <w:tab/>
        <w:t>-une adresse mail</w:t>
      </w:r>
    </w:p>
    <w:p w:rsidR="00E90D18" w:rsidRDefault="00E90D18">
      <w:r>
        <w:tab/>
        <w:t>-une personne a contacter (dirigeant ou personne de contact)</w:t>
      </w:r>
    </w:p>
    <w:p w:rsidR="00E90D18" w:rsidRDefault="00E90D18">
      <w:r>
        <w:tab/>
        <w:t>-site web et / ou  réseaux sociaux</w:t>
      </w:r>
    </w:p>
    <w:p w:rsidR="00E90D18" w:rsidRDefault="00E90D18">
      <w:r>
        <w:tab/>
        <w:t>-téléphone</w:t>
      </w:r>
    </w:p>
    <w:p w:rsidR="00E90D18" w:rsidRDefault="00E90D18">
      <w:r>
        <w:tab/>
        <w:t>-horaires</w:t>
      </w:r>
    </w:p>
    <w:p w:rsidR="00E90D18" w:rsidRDefault="00E90D18">
      <w:r>
        <w:tab/>
        <w:t>-tarifs</w:t>
      </w:r>
    </w:p>
    <w:p w:rsidR="00206F65" w:rsidRDefault="00206F65"/>
    <w:p w:rsidR="00E90D18" w:rsidRPr="00206F65" w:rsidRDefault="00E90D18">
      <w:pPr>
        <w:rPr>
          <w:u w:val="single"/>
        </w:rPr>
      </w:pPr>
      <w:r w:rsidRPr="00206F65">
        <w:rPr>
          <w:u w:val="single"/>
        </w:rPr>
        <w:lastRenderedPageBreak/>
        <w:t>Pour les commerces et artisans :</w:t>
      </w:r>
    </w:p>
    <w:p w:rsidR="00E90D18" w:rsidRDefault="00E90D18">
      <w:r>
        <w:tab/>
        <w:t>-logo ou photo du commerce/ artisanat</w:t>
      </w:r>
    </w:p>
    <w:p w:rsidR="00E90D18" w:rsidRDefault="00E90D18">
      <w:r>
        <w:tab/>
        <w:t>-image de couverture pour illustrer le commerce ou l’artisanat</w:t>
      </w:r>
    </w:p>
    <w:p w:rsidR="00E90D18" w:rsidRDefault="00E90D18">
      <w:r>
        <w:tab/>
        <w:t>-une description</w:t>
      </w:r>
    </w:p>
    <w:p w:rsidR="00E90D18" w:rsidRDefault="00E90D18">
      <w:r>
        <w:tab/>
        <w:t>-une adresse postale</w:t>
      </w:r>
    </w:p>
    <w:p w:rsidR="00E90D18" w:rsidRDefault="00E90D18">
      <w:r>
        <w:tab/>
        <w:t>-une adresse mail</w:t>
      </w:r>
    </w:p>
    <w:p w:rsidR="00E90D18" w:rsidRDefault="00E90D18">
      <w:r>
        <w:tab/>
        <w:t>-site web et/ou réseaux sociaux</w:t>
      </w:r>
    </w:p>
    <w:p w:rsidR="00E90D18" w:rsidRDefault="00E90D18">
      <w:r>
        <w:tab/>
        <w:t>-téléphone</w:t>
      </w:r>
    </w:p>
    <w:p w:rsidR="00E90D18" w:rsidRDefault="00E90D18">
      <w:r>
        <w:tab/>
        <w:t>-horaires</w:t>
      </w:r>
    </w:p>
    <w:p w:rsidR="00E90D18" w:rsidRDefault="00E90D18">
      <w:r>
        <w:tab/>
        <w:t>-tarifs</w:t>
      </w:r>
    </w:p>
    <w:p w:rsidR="00206F65" w:rsidRDefault="00206F65"/>
    <w:p w:rsidR="00E90D18" w:rsidRDefault="00E90D18">
      <w:r>
        <w:t>Ces informations permettrons d’améliorer votre visibilité et de faciliter l’accès à vos services pour les habitants.</w:t>
      </w:r>
    </w:p>
    <w:p w:rsidR="00E90D18" w:rsidRDefault="00E90D18">
      <w:r>
        <w:t xml:space="preserve">Nous vous remercions par avance pour votre attention et restons </w:t>
      </w:r>
      <w:r w:rsidR="00206F65">
        <w:t xml:space="preserve">à votre disposition pour toute question. Si vous souhaitez participer, merci de nous transmettre ces éléments par retour de </w:t>
      </w:r>
      <w:r w:rsidR="00FC6102">
        <w:t>(</w:t>
      </w:r>
      <w:hyperlink r:id="rId7" w:history="1">
        <w:r w:rsidR="00FC6102" w:rsidRPr="00393FA8">
          <w:rPr>
            <w:rStyle w:val="Lienhypertexte"/>
          </w:rPr>
          <w:t>communications@chauffour-sur-vell.fr</w:t>
        </w:r>
      </w:hyperlink>
      <w:r w:rsidR="00FC6102">
        <w:t xml:space="preserve"> </w:t>
      </w:r>
      <w:r w:rsidR="00206F65">
        <w:t>)  ou auprès de la mairie.</w:t>
      </w:r>
    </w:p>
    <w:p w:rsidR="00206F65" w:rsidRDefault="00206F65">
      <w:r>
        <w:t>Dans le cas contraire, aucune démarche n’est nécessaire de votre part.</w:t>
      </w:r>
    </w:p>
    <w:p w:rsidR="00206F65" w:rsidRDefault="00206F65">
      <w:r>
        <w:t>Nous vous prions d’agréer, Madame, Monsieur, l’expression de nos salutations distinguées.</w:t>
      </w:r>
    </w:p>
    <w:p w:rsidR="00206F65" w:rsidRDefault="00206F65"/>
    <w:p w:rsidR="00206F65" w:rsidRDefault="00206F65">
      <w:r>
        <w:tab/>
      </w:r>
      <w:r>
        <w:tab/>
      </w:r>
      <w:r>
        <w:tab/>
      </w:r>
      <w:r>
        <w:tab/>
      </w:r>
      <w:r>
        <w:tab/>
      </w:r>
      <w:r>
        <w:tab/>
      </w:r>
      <w:r>
        <w:tab/>
      </w:r>
      <w:r>
        <w:tab/>
      </w:r>
      <w:r>
        <w:tab/>
        <w:t>L’équipe municipale.</w:t>
      </w:r>
    </w:p>
    <w:sectPr w:rsidR="00206F65" w:rsidSect="00206F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thinThickSmallGap" w:sz="24" w:space="24" w:color="E97132" w:themeColor="accent2"/>
        <w:left w:val="thinThickSmallGap" w:sz="24" w:space="24" w:color="E97132" w:themeColor="accent2"/>
        <w:bottom w:val="thickThinSmallGap" w:sz="24" w:space="24" w:color="E97132" w:themeColor="accent2"/>
        <w:right w:val="thickThinSmallGap" w:sz="24" w:space="24" w:color="E97132"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36AC" w:rsidRDefault="00A036AC" w:rsidP="00206F65">
      <w:pPr>
        <w:spacing w:after="0" w:line="240" w:lineRule="auto"/>
      </w:pPr>
      <w:r>
        <w:separator/>
      </w:r>
    </w:p>
  </w:endnote>
  <w:endnote w:type="continuationSeparator" w:id="0">
    <w:p w:rsidR="00A036AC" w:rsidRDefault="00A036AC" w:rsidP="0020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36AC" w:rsidRDefault="00A036AC" w:rsidP="00206F65">
      <w:pPr>
        <w:spacing w:after="0" w:line="240" w:lineRule="auto"/>
      </w:pPr>
      <w:r>
        <w:separator/>
      </w:r>
    </w:p>
  </w:footnote>
  <w:footnote w:type="continuationSeparator" w:id="0">
    <w:p w:rsidR="00A036AC" w:rsidRDefault="00A036AC" w:rsidP="0020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F65" w:rsidRDefault="00206F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18"/>
    <w:rsid w:val="00206F65"/>
    <w:rsid w:val="002828FD"/>
    <w:rsid w:val="002F46EA"/>
    <w:rsid w:val="003F040D"/>
    <w:rsid w:val="00A036AC"/>
    <w:rsid w:val="00B70AA0"/>
    <w:rsid w:val="00D9273B"/>
    <w:rsid w:val="00E90D18"/>
    <w:rsid w:val="00EE53FD"/>
    <w:rsid w:val="00EF75B1"/>
    <w:rsid w:val="00FC6102"/>
    <w:rsid w:val="00FF5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EA1D6"/>
  <w15:chartTrackingRefBased/>
  <w15:docId w15:val="{20CAB3BB-120F-456A-B44D-3C73A6B9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D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D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0D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0D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D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D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D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D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D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D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0D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0D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0D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D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D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D18"/>
    <w:rPr>
      <w:rFonts w:eastAsiaTheme="majorEastAsia" w:cstheme="majorBidi"/>
      <w:color w:val="272727" w:themeColor="text1" w:themeTint="D8"/>
    </w:rPr>
  </w:style>
  <w:style w:type="paragraph" w:styleId="Titre">
    <w:name w:val="Title"/>
    <w:basedOn w:val="Normal"/>
    <w:next w:val="Normal"/>
    <w:link w:val="TitreCar"/>
    <w:uiPriority w:val="10"/>
    <w:qFormat/>
    <w:rsid w:val="00E9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D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D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D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D18"/>
    <w:pPr>
      <w:spacing w:before="160"/>
      <w:jc w:val="center"/>
    </w:pPr>
    <w:rPr>
      <w:i/>
      <w:iCs/>
      <w:color w:val="404040" w:themeColor="text1" w:themeTint="BF"/>
    </w:rPr>
  </w:style>
  <w:style w:type="character" w:customStyle="1" w:styleId="CitationCar">
    <w:name w:val="Citation Car"/>
    <w:basedOn w:val="Policepardfaut"/>
    <w:link w:val="Citation"/>
    <w:uiPriority w:val="29"/>
    <w:rsid w:val="00E90D18"/>
    <w:rPr>
      <w:i/>
      <w:iCs/>
      <w:color w:val="404040" w:themeColor="text1" w:themeTint="BF"/>
    </w:rPr>
  </w:style>
  <w:style w:type="paragraph" w:styleId="Paragraphedeliste">
    <w:name w:val="List Paragraph"/>
    <w:basedOn w:val="Normal"/>
    <w:uiPriority w:val="34"/>
    <w:qFormat/>
    <w:rsid w:val="00E90D18"/>
    <w:pPr>
      <w:ind w:left="720"/>
      <w:contextualSpacing/>
    </w:pPr>
  </w:style>
  <w:style w:type="character" w:styleId="Accentuationintense">
    <w:name w:val="Intense Emphasis"/>
    <w:basedOn w:val="Policepardfaut"/>
    <w:uiPriority w:val="21"/>
    <w:qFormat/>
    <w:rsid w:val="00E90D18"/>
    <w:rPr>
      <w:i/>
      <w:iCs/>
      <w:color w:val="0F4761" w:themeColor="accent1" w:themeShade="BF"/>
    </w:rPr>
  </w:style>
  <w:style w:type="paragraph" w:styleId="Citationintense">
    <w:name w:val="Intense Quote"/>
    <w:basedOn w:val="Normal"/>
    <w:next w:val="Normal"/>
    <w:link w:val="CitationintenseCar"/>
    <w:uiPriority w:val="30"/>
    <w:qFormat/>
    <w:rsid w:val="00E9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D18"/>
    <w:rPr>
      <w:i/>
      <w:iCs/>
      <w:color w:val="0F4761" w:themeColor="accent1" w:themeShade="BF"/>
    </w:rPr>
  </w:style>
  <w:style w:type="character" w:styleId="Rfrenceintense">
    <w:name w:val="Intense Reference"/>
    <w:basedOn w:val="Policepardfaut"/>
    <w:uiPriority w:val="32"/>
    <w:qFormat/>
    <w:rsid w:val="00E90D18"/>
    <w:rPr>
      <w:b/>
      <w:bCs/>
      <w:smallCaps/>
      <w:color w:val="0F4761" w:themeColor="accent1" w:themeShade="BF"/>
      <w:spacing w:val="5"/>
    </w:rPr>
  </w:style>
  <w:style w:type="character" w:styleId="Lienhypertexte">
    <w:name w:val="Hyperlink"/>
    <w:basedOn w:val="Policepardfaut"/>
    <w:uiPriority w:val="99"/>
    <w:unhideWhenUsed/>
    <w:rsid w:val="00206F65"/>
    <w:rPr>
      <w:color w:val="467886" w:themeColor="hyperlink"/>
      <w:u w:val="single"/>
    </w:rPr>
  </w:style>
  <w:style w:type="character" w:styleId="Mentionnonrsolue">
    <w:name w:val="Unresolved Mention"/>
    <w:basedOn w:val="Policepardfaut"/>
    <w:uiPriority w:val="99"/>
    <w:semiHidden/>
    <w:unhideWhenUsed/>
    <w:rsid w:val="00206F65"/>
    <w:rPr>
      <w:color w:val="605E5C"/>
      <w:shd w:val="clear" w:color="auto" w:fill="E1DFDD"/>
    </w:rPr>
  </w:style>
  <w:style w:type="paragraph" w:styleId="En-tte">
    <w:name w:val="header"/>
    <w:basedOn w:val="Normal"/>
    <w:link w:val="En-tteCar"/>
    <w:uiPriority w:val="99"/>
    <w:unhideWhenUsed/>
    <w:rsid w:val="00206F65"/>
    <w:pPr>
      <w:tabs>
        <w:tab w:val="center" w:pos="4536"/>
        <w:tab w:val="right" w:pos="9072"/>
      </w:tabs>
      <w:spacing w:after="0" w:line="240" w:lineRule="auto"/>
    </w:pPr>
  </w:style>
  <w:style w:type="character" w:customStyle="1" w:styleId="En-tteCar">
    <w:name w:val="En-tête Car"/>
    <w:basedOn w:val="Policepardfaut"/>
    <w:link w:val="En-tte"/>
    <w:uiPriority w:val="99"/>
    <w:rsid w:val="00206F65"/>
  </w:style>
  <w:style w:type="paragraph" w:styleId="Pieddepage">
    <w:name w:val="footer"/>
    <w:basedOn w:val="Normal"/>
    <w:link w:val="PieddepageCar"/>
    <w:uiPriority w:val="99"/>
    <w:unhideWhenUsed/>
    <w:rsid w:val="00206F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ommunications@chauffour-sur-vell.f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279</Words>
  <Characters>1536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mullot</dc:creator>
  <cp:keywords/>
  <dc:description/>
  <cp:lastModifiedBy>angélique mullot</cp:lastModifiedBy>
  <cp:revision>3</cp:revision>
  <cp:lastPrinted>2026-04-08T18:13:00Z</cp:lastPrinted>
  <dcterms:created xsi:type="dcterms:W3CDTF">2026-04-03T17:52:00Z</dcterms:created>
  <dcterms:modified xsi:type="dcterms:W3CDTF">2026-05-06T11:47:00Z</dcterms:modified>
</cp:coreProperties>
</file>