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8223" w14:textId="10B6AD46" w:rsidR="00865B02" w:rsidRDefault="00797F9C" w:rsidP="00E872CD">
      <w:pPr>
        <w:ind w:left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944B99" wp14:editId="4CCD9177">
                <wp:simplePos x="0" y="0"/>
                <wp:positionH relativeFrom="page">
                  <wp:posOffset>1609725</wp:posOffset>
                </wp:positionH>
                <wp:positionV relativeFrom="page">
                  <wp:posOffset>1809750</wp:posOffset>
                </wp:positionV>
                <wp:extent cx="4162425" cy="466725"/>
                <wp:effectExtent l="0" t="0" r="9525" b="952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2425" cy="466725"/>
                        </a:xfrm>
                        <a:prstGeom prst="rect">
                          <a:avLst/>
                        </a:prstGeom>
                        <a:solidFill>
                          <a:srgbClr val="C9FAA8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15E2D12" w14:textId="7CE6AD0C" w:rsidR="00C74785" w:rsidRPr="00797F9C" w:rsidRDefault="00D76C48" w:rsidP="00797F9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7F9C">
                              <w:rPr>
                                <w:rFonts w:ascii="Calibri" w:hAnsi="Calibri"/>
                                <w:b/>
                                <w:bCs/>
                                <w:sz w:val="50"/>
                                <w:szCs w:val="50"/>
                              </w:rPr>
                              <w:t>COMMUNIQUÉ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44B9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26.75pt;margin-top:142.5pt;width:327.75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" fillcolor="#c9faa8" stroked="f">
                <v:textbox inset="0,0,0,0">
                  <w:txbxContent>
                    <w:p w14:paraId="715E2D12" w14:textId="7CE6AD0C" w:rsidR="00C74785" w:rsidRPr="00797F9C" w:rsidRDefault="00D76C48" w:rsidP="00797F9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</w:rPr>
                      </w:pPr>
                      <w:r w:rsidRPr="00797F9C">
                        <w:rPr>
                          <w:rFonts w:ascii="Calibri" w:hAnsi="Calibri"/>
                          <w:b/>
                          <w:bCs/>
                          <w:sz w:val="50"/>
                          <w:szCs w:val="50"/>
                        </w:rPr>
                        <w:t>COMMUNIQUÉ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1B14">
        <w:tab/>
      </w:r>
    </w:p>
    <w:p w14:paraId="7D822598" w14:textId="4A0DE4D0" w:rsidR="00865B02" w:rsidRDefault="00865B02" w:rsidP="00E872CD">
      <w:pPr>
        <w:ind w:left="284"/>
      </w:pPr>
    </w:p>
    <w:p w14:paraId="04E930DB" w14:textId="6F487CB5" w:rsidR="00865B02" w:rsidRDefault="00865B02" w:rsidP="00E872CD">
      <w:pPr>
        <w:ind w:left="284"/>
      </w:pPr>
    </w:p>
    <w:p w14:paraId="0104061F" w14:textId="5A9EE66E" w:rsidR="00865B02" w:rsidRDefault="00865B02" w:rsidP="00E872CD">
      <w:pPr>
        <w:ind w:left="284"/>
      </w:pPr>
    </w:p>
    <w:p w14:paraId="126B8E75" w14:textId="120FE29F" w:rsidR="00865B02" w:rsidRDefault="00797F9C" w:rsidP="00E872CD">
      <w:pPr>
        <w:ind w:left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BF0649" wp14:editId="3331F2F5">
                <wp:simplePos x="0" y="0"/>
                <wp:positionH relativeFrom="column">
                  <wp:posOffset>-110490</wp:posOffset>
                </wp:positionH>
                <wp:positionV relativeFrom="page">
                  <wp:posOffset>2733675</wp:posOffset>
                </wp:positionV>
                <wp:extent cx="6507480" cy="571500"/>
                <wp:effectExtent l="0" t="0" r="7620" b="0"/>
                <wp:wrapNone/>
                <wp:docPr id="5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74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FF256C4" w14:textId="77777777" w:rsidR="00D76C48" w:rsidRPr="00D76C48" w:rsidRDefault="00D76C48" w:rsidP="00865B02">
                            <w:pPr>
                              <w:rPr>
                                <w:rFonts w:ascii="Calibri Light" w:eastAsia="ヒラギノ角ゴ Pro W3" w:hAnsi="Calibri Light"/>
                                <w:color w:val="5C7CAB"/>
                                <w:kern w:val="1"/>
                                <w:sz w:val="22"/>
                                <w:szCs w:val="22"/>
                              </w:rPr>
                            </w:pPr>
                          </w:p>
                          <w:p w14:paraId="19B50092" w14:textId="6A752A4B" w:rsidR="003A5CC5" w:rsidRPr="00797F9C" w:rsidRDefault="0010523A" w:rsidP="00797F9C">
                            <w:pPr>
                              <w:jc w:val="center"/>
                              <w:rPr>
                                <w:rFonts w:ascii="Calibri Light" w:eastAsia="ヒラギノ角ゴ Pro W3" w:hAnsi="Calibri Light"/>
                                <w:b/>
                                <w:bCs/>
                                <w:color w:val="00B050"/>
                                <w:kern w:val="1"/>
                                <w:sz w:val="30"/>
                                <w:szCs w:val="30"/>
                              </w:rPr>
                            </w:pPr>
                            <w:r w:rsidRPr="00797F9C">
                              <w:rPr>
                                <w:rFonts w:ascii="Calibri Light" w:eastAsia="ヒラギノ角ゴ Pro W3" w:hAnsi="Calibri Light"/>
                                <w:b/>
                                <w:bCs/>
                                <w:color w:val="00B050"/>
                                <w:kern w:val="1"/>
                                <w:sz w:val="30"/>
                                <w:szCs w:val="30"/>
                              </w:rPr>
                              <w:t>RAPPEL DES MESURES : Collecte des déchets recyclables</w:t>
                            </w:r>
                            <w:r w:rsidR="00A35CC0" w:rsidRPr="00797F9C">
                              <w:rPr>
                                <w:rFonts w:ascii="Calibri Light" w:eastAsia="ヒラギノ角ゴ Pro W3" w:hAnsi="Calibri Light"/>
                                <w:b/>
                                <w:bCs/>
                                <w:color w:val="00B050"/>
                                <w:kern w:val="1"/>
                                <w:sz w:val="30"/>
                                <w:szCs w:val="30"/>
                              </w:rPr>
                              <w:t xml:space="preserve"> et non recyclables</w:t>
                            </w:r>
                          </w:p>
                          <w:p w14:paraId="21BF72F2" w14:textId="516EFF59" w:rsidR="004D18F1" w:rsidRPr="00797F9C" w:rsidRDefault="004D18F1" w:rsidP="00797F9C">
                            <w:pPr>
                              <w:jc w:val="center"/>
                              <w:rPr>
                                <w:rFonts w:ascii="Calibri Light" w:eastAsia="ヒラギノ角ゴ Pro W3" w:hAnsi="Calibri Light"/>
                                <w:b/>
                                <w:bCs/>
                                <w:color w:val="9BBB59" w:themeColor="accent3"/>
                                <w:kern w:val="1"/>
                                <w:sz w:val="30"/>
                                <w:szCs w:val="30"/>
                              </w:rPr>
                            </w:pPr>
                          </w:p>
                          <w:p w14:paraId="6A6ECA7C" w14:textId="77777777" w:rsidR="00C74785" w:rsidRPr="00E872CD" w:rsidRDefault="00C74785" w:rsidP="00865B02">
                            <w:pPr>
                              <w:rPr>
                                <w:rFonts w:ascii="Calibri Light" w:hAnsi="Calibri Light"/>
                              </w:rPr>
                            </w:pPr>
                          </w:p>
                          <w:p w14:paraId="375AD455" w14:textId="77777777" w:rsidR="00C74785" w:rsidRDefault="00C74785" w:rsidP="00865B0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F0649" id="Zone de texte 3" o:spid="_x0000_s1027" type="#_x0000_t202" style="position:absolute;left:0;text-align:left;margin-left:-8.7pt;margin-top:215.25pt;width:512.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" filled="f" stroked="f">
                <v:textbox inset="0,0,0,0">
                  <w:txbxContent>
                    <w:p w14:paraId="3FF256C4" w14:textId="77777777" w:rsidR="00D76C48" w:rsidRPr="00D76C48" w:rsidRDefault="00D76C48" w:rsidP="00865B02">
                      <w:pPr>
                        <w:rPr>
                          <w:rFonts w:ascii="Calibri Light" w:eastAsia="ヒラギノ角ゴ Pro W3" w:hAnsi="Calibri Light"/>
                          <w:color w:val="5C7CAB"/>
                          <w:kern w:val="1"/>
                          <w:sz w:val="22"/>
                          <w:szCs w:val="22"/>
                        </w:rPr>
                      </w:pPr>
                    </w:p>
                    <w:p w14:paraId="19B50092" w14:textId="6A752A4B" w:rsidR="003A5CC5" w:rsidRPr="00797F9C" w:rsidRDefault="0010523A" w:rsidP="00797F9C">
                      <w:pPr>
                        <w:jc w:val="center"/>
                        <w:rPr>
                          <w:rFonts w:ascii="Calibri Light" w:eastAsia="ヒラギノ角ゴ Pro W3" w:hAnsi="Calibri Light"/>
                          <w:b/>
                          <w:bCs/>
                          <w:color w:val="00B050"/>
                          <w:kern w:val="1"/>
                          <w:sz w:val="30"/>
                          <w:szCs w:val="30"/>
                        </w:rPr>
                      </w:pPr>
                      <w:r w:rsidRPr="00797F9C">
                        <w:rPr>
                          <w:rFonts w:ascii="Calibri Light" w:eastAsia="ヒラギノ角ゴ Pro W3" w:hAnsi="Calibri Light"/>
                          <w:b/>
                          <w:bCs/>
                          <w:color w:val="00B050"/>
                          <w:kern w:val="1"/>
                          <w:sz w:val="30"/>
                          <w:szCs w:val="30"/>
                        </w:rPr>
                        <w:t>RAPPEL DES MESURES : Collecte des déchets recyclables</w:t>
                      </w:r>
                      <w:r w:rsidR="00A35CC0" w:rsidRPr="00797F9C">
                        <w:rPr>
                          <w:rFonts w:ascii="Calibri Light" w:eastAsia="ヒラギノ角ゴ Pro W3" w:hAnsi="Calibri Light"/>
                          <w:b/>
                          <w:bCs/>
                          <w:color w:val="00B050"/>
                          <w:kern w:val="1"/>
                          <w:sz w:val="30"/>
                          <w:szCs w:val="30"/>
                        </w:rPr>
                        <w:t xml:space="preserve"> et non recyclables</w:t>
                      </w:r>
                    </w:p>
                    <w:p w14:paraId="21BF72F2" w14:textId="516EFF59" w:rsidR="004D18F1" w:rsidRPr="00797F9C" w:rsidRDefault="004D18F1" w:rsidP="00797F9C">
                      <w:pPr>
                        <w:jc w:val="center"/>
                        <w:rPr>
                          <w:rFonts w:ascii="Calibri Light" w:eastAsia="ヒラギノ角ゴ Pro W3" w:hAnsi="Calibri Light"/>
                          <w:b/>
                          <w:bCs/>
                          <w:color w:val="9BBB59" w:themeColor="accent3"/>
                          <w:kern w:val="1"/>
                          <w:sz w:val="30"/>
                          <w:szCs w:val="30"/>
                        </w:rPr>
                      </w:pPr>
                    </w:p>
                    <w:p w14:paraId="6A6ECA7C" w14:textId="77777777" w:rsidR="00C74785" w:rsidRPr="00E872CD" w:rsidRDefault="00C74785" w:rsidP="00865B02">
                      <w:pPr>
                        <w:rPr>
                          <w:rFonts w:ascii="Calibri Light" w:hAnsi="Calibri Light"/>
                        </w:rPr>
                      </w:pPr>
                    </w:p>
                    <w:p w14:paraId="375AD455" w14:textId="77777777" w:rsidR="00C74785" w:rsidRDefault="00C74785" w:rsidP="00865B02"/>
                  </w:txbxContent>
                </v:textbox>
                <w10:wrap anchory="page"/>
              </v:shape>
            </w:pict>
          </mc:Fallback>
        </mc:AlternateContent>
      </w:r>
    </w:p>
    <w:p w14:paraId="4344E503" w14:textId="77777777" w:rsidR="00865B02" w:rsidRDefault="00865B02" w:rsidP="00E872CD">
      <w:pPr>
        <w:ind w:left="284"/>
      </w:pPr>
    </w:p>
    <w:p w14:paraId="45128682" w14:textId="3827BCC0" w:rsidR="003A5CC5" w:rsidRDefault="003A5CC5" w:rsidP="003A5CC5">
      <w:pPr>
        <w:jc w:val="center"/>
      </w:pPr>
    </w:p>
    <w:p w14:paraId="2305BC79" w14:textId="77777777" w:rsidR="00D76C48" w:rsidRDefault="00D76C48" w:rsidP="003A5CC5">
      <w:pPr>
        <w:jc w:val="center"/>
      </w:pPr>
    </w:p>
    <w:p w14:paraId="2E1C39A3" w14:textId="77777777" w:rsidR="00D76C48" w:rsidRDefault="00D76C48" w:rsidP="003A5CC5">
      <w:pPr>
        <w:jc w:val="center"/>
      </w:pPr>
    </w:p>
    <w:p w14:paraId="0EA5C96A" w14:textId="77777777" w:rsidR="00D76C48" w:rsidRPr="003E6CDD" w:rsidRDefault="00D76C48" w:rsidP="00D76C48">
      <w:pPr>
        <w:rPr>
          <w:sz w:val="20"/>
          <w:szCs w:val="20"/>
        </w:rPr>
      </w:pPr>
    </w:p>
    <w:p w14:paraId="531E43CC" w14:textId="76FEEFF2" w:rsidR="000A0B8C" w:rsidRDefault="00D76C48" w:rsidP="00D76C48">
      <w:pPr>
        <w:rPr>
          <w:rFonts w:asciiTheme="majorHAnsi" w:hAnsiTheme="majorHAnsi"/>
        </w:rPr>
      </w:pPr>
      <w:r w:rsidRPr="00D76C48">
        <w:rPr>
          <w:rFonts w:asciiTheme="majorHAnsi" w:hAnsiTheme="majorHAnsi"/>
        </w:rPr>
        <w:t>Madame, Monsieur,</w:t>
      </w:r>
      <w:r w:rsidR="005B1B14">
        <w:rPr>
          <w:rFonts w:asciiTheme="majorHAnsi" w:hAnsiTheme="majorHAnsi"/>
        </w:rPr>
        <w:tab/>
      </w:r>
    </w:p>
    <w:p w14:paraId="229ECC44" w14:textId="33A16EA3" w:rsidR="00D76C48" w:rsidRPr="00D76C48" w:rsidRDefault="005B1B14" w:rsidP="00D76C48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6339265A" w14:textId="77777777" w:rsidR="00A35CC0" w:rsidRPr="0063571D" w:rsidRDefault="0010523A" w:rsidP="00A35CC0">
      <w:pP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10523A">
        <w:rPr>
          <w:rFonts w:asciiTheme="majorHAnsi" w:hAnsiTheme="majorHAnsi"/>
          <w:bCs/>
        </w:rPr>
        <w:t>•</w:t>
      </w:r>
      <w:r w:rsidRPr="0010523A">
        <w:rPr>
          <w:rFonts w:asciiTheme="majorHAnsi" w:hAnsiTheme="majorHAnsi"/>
          <w:bCs/>
        </w:rPr>
        <w:tab/>
      </w:r>
      <w:r w:rsidRPr="0063571D">
        <w:rPr>
          <w:rFonts w:asciiTheme="majorHAnsi" w:hAnsiTheme="majorHAnsi"/>
          <w:b/>
          <w:sz w:val="28"/>
          <w:szCs w:val="28"/>
          <w:u w:val="single"/>
        </w:rPr>
        <w:t>Le mercredi matin</w:t>
      </w:r>
      <w:r w:rsidRPr="0063571D">
        <w:rPr>
          <w:rFonts w:asciiTheme="majorHAnsi" w:hAnsiTheme="majorHAnsi"/>
          <w:bCs/>
          <w:sz w:val="28"/>
          <w:szCs w:val="28"/>
        </w:rPr>
        <w:t xml:space="preserve"> a lieu le ramassage </w:t>
      </w:r>
      <w:r w:rsidRPr="0063571D">
        <w:rPr>
          <w:rFonts w:asciiTheme="majorHAnsi" w:hAnsiTheme="majorHAnsi"/>
          <w:b/>
          <w:i/>
          <w:iCs/>
          <w:sz w:val="28"/>
          <w:szCs w:val="28"/>
          <w:u w:val="single"/>
        </w:rPr>
        <w:t>des déchets recyclables</w:t>
      </w:r>
      <w:r w:rsidRPr="0063571D">
        <w:rPr>
          <w:rFonts w:asciiTheme="majorHAnsi" w:hAnsiTheme="majorHAnsi"/>
          <w:bCs/>
          <w:sz w:val="28"/>
          <w:szCs w:val="28"/>
        </w:rPr>
        <w:t xml:space="preserve">, </w:t>
      </w:r>
      <w:r w:rsidR="00A35CC0" w:rsidRPr="0063571D">
        <w:rPr>
          <w:rFonts w:asciiTheme="majorHAnsi" w:hAnsiTheme="majorHAnsi"/>
          <w:bCs/>
          <w:sz w:val="28"/>
          <w:szCs w:val="28"/>
        </w:rPr>
        <w:t xml:space="preserve">Vous devez </w:t>
      </w:r>
      <w:r w:rsidR="00A35CC0" w:rsidRPr="0063571D">
        <w:rPr>
          <w:rFonts w:ascii="Times New Roman" w:hAnsi="Times New Roman"/>
          <w:sz w:val="28"/>
          <w:szCs w:val="28"/>
        </w:rPr>
        <w:t xml:space="preserve">de déposer </w:t>
      </w:r>
      <w:r w:rsidR="00A35CC0" w:rsidRPr="0063571D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vos recyclables </w:t>
      </w:r>
      <w:r w:rsidR="00A35CC0" w:rsidRPr="0063571D">
        <w:rPr>
          <w:rFonts w:ascii="Times New Roman" w:hAnsi="Times New Roman"/>
          <w:b/>
          <w:bCs/>
          <w:i/>
          <w:iCs/>
          <w:caps/>
          <w:sz w:val="28"/>
          <w:szCs w:val="28"/>
          <w:u w:val="single"/>
        </w:rPr>
        <w:t>en vrac</w:t>
      </w:r>
      <w:r w:rsidR="00A35CC0" w:rsidRPr="0063571D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dans les containers verts couvercle jaune. </w:t>
      </w:r>
    </w:p>
    <w:p w14:paraId="150232B2" w14:textId="228142A8" w:rsidR="0010523A" w:rsidRDefault="0010523A" w:rsidP="0010523A">
      <w:pPr>
        <w:pStyle w:val="CorpsA"/>
        <w:suppressAutoHyphens/>
        <w:jc w:val="both"/>
        <w:rPr>
          <w:rFonts w:asciiTheme="majorHAnsi" w:hAnsiTheme="majorHAnsi"/>
          <w:bCs/>
          <w:color w:val="auto"/>
          <w:szCs w:val="24"/>
        </w:rPr>
      </w:pPr>
    </w:p>
    <w:p w14:paraId="388F5DE9" w14:textId="4839AF2C" w:rsidR="00A35CC0" w:rsidRPr="0010523A" w:rsidRDefault="00A35CC0" w:rsidP="0010523A">
      <w:pPr>
        <w:pStyle w:val="CorpsA"/>
        <w:suppressAutoHyphens/>
        <w:jc w:val="both"/>
        <w:rPr>
          <w:rFonts w:asciiTheme="majorHAnsi" w:hAnsiTheme="majorHAnsi"/>
          <w:bCs/>
          <w:color w:val="auto"/>
          <w:szCs w:val="24"/>
        </w:rPr>
      </w:pPr>
    </w:p>
    <w:p w14:paraId="663AB5CB" w14:textId="0003864F" w:rsidR="008A709F" w:rsidRPr="0063571D" w:rsidRDefault="0010523A" w:rsidP="008A709F">
      <w:pPr>
        <w:pStyle w:val="Paragraphedeliste"/>
        <w:spacing w:after="200" w:line="276" w:lineRule="auto"/>
        <w:ind w:left="284"/>
        <w:rPr>
          <w:rFonts w:asciiTheme="majorHAnsi" w:hAnsiTheme="majorHAnsi"/>
          <w:b/>
          <w:sz w:val="28"/>
          <w:szCs w:val="28"/>
          <w:u w:val="single"/>
        </w:rPr>
      </w:pPr>
      <w:r w:rsidRPr="0010523A">
        <w:rPr>
          <w:rFonts w:asciiTheme="majorHAnsi" w:hAnsiTheme="majorHAnsi"/>
          <w:bCs/>
        </w:rPr>
        <w:t>•</w:t>
      </w:r>
      <w:r w:rsidRPr="0010523A">
        <w:rPr>
          <w:rFonts w:asciiTheme="majorHAnsi" w:hAnsiTheme="majorHAnsi"/>
          <w:bCs/>
        </w:rPr>
        <w:tab/>
      </w:r>
      <w:r w:rsidRPr="0063571D">
        <w:rPr>
          <w:rFonts w:asciiTheme="majorHAnsi" w:hAnsiTheme="majorHAnsi"/>
          <w:b/>
          <w:sz w:val="28"/>
          <w:szCs w:val="28"/>
          <w:u w:val="single"/>
        </w:rPr>
        <w:t>Le jeudi matin les déchets non-recyclable sont à déposer dans les containers</w:t>
      </w:r>
      <w:r w:rsidR="0063571D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8A709F" w:rsidRPr="0063571D">
        <w:rPr>
          <w:rFonts w:asciiTheme="majorHAnsi" w:hAnsiTheme="majorHAnsi"/>
          <w:b/>
          <w:sz w:val="28"/>
          <w:szCs w:val="28"/>
          <w:u w:val="single"/>
        </w:rPr>
        <w:t xml:space="preserve">marrons dans des sacs noirs fermés. </w:t>
      </w:r>
    </w:p>
    <w:p w14:paraId="264A28E5" w14:textId="20E84257" w:rsidR="0010523A" w:rsidRPr="00D0378F" w:rsidRDefault="0010523A" w:rsidP="00D0378F">
      <w:pPr>
        <w:pStyle w:val="CorpsA"/>
        <w:suppressAutoHyphens/>
        <w:jc w:val="center"/>
        <w:rPr>
          <w:rFonts w:asciiTheme="majorHAnsi" w:hAnsiTheme="majorHAnsi"/>
          <w:bCs/>
          <w:color w:val="auto"/>
          <w:sz w:val="32"/>
          <w:szCs w:val="32"/>
        </w:rPr>
      </w:pPr>
      <w:r w:rsidRPr="00D5282F">
        <w:rPr>
          <w:rFonts w:asciiTheme="majorHAnsi" w:hAnsiTheme="majorHAnsi"/>
          <w:b/>
          <w:color w:val="auto"/>
          <w:sz w:val="34"/>
          <w:szCs w:val="34"/>
          <w:u w:val="single"/>
        </w:rPr>
        <w:t>Il est formellement interdit</w:t>
      </w:r>
      <w:r w:rsidRPr="00D0378F">
        <w:rPr>
          <w:rFonts w:asciiTheme="majorHAnsi" w:hAnsiTheme="majorHAnsi"/>
          <w:bCs/>
          <w:color w:val="auto"/>
          <w:sz w:val="32"/>
          <w:szCs w:val="32"/>
        </w:rPr>
        <w:t xml:space="preserve"> :</w:t>
      </w:r>
    </w:p>
    <w:p w14:paraId="72E86739" w14:textId="6E77C150" w:rsidR="006D3918" w:rsidRPr="0010523A" w:rsidRDefault="006D3918" w:rsidP="0010523A">
      <w:pPr>
        <w:pStyle w:val="CorpsA"/>
        <w:suppressAutoHyphens/>
        <w:jc w:val="both"/>
        <w:rPr>
          <w:rFonts w:asciiTheme="majorHAnsi" w:hAnsiTheme="majorHAnsi"/>
          <w:bCs/>
          <w:color w:val="auto"/>
          <w:szCs w:val="24"/>
        </w:rPr>
      </w:pPr>
    </w:p>
    <w:p w14:paraId="4AF6CAFE" w14:textId="67DDDEBB" w:rsidR="008A709F" w:rsidRDefault="008A709F" w:rsidP="008A709F">
      <w:pPr>
        <w:pStyle w:val="Sansinterligne"/>
        <w:numPr>
          <w:ilvl w:val="0"/>
          <w:numId w:val="6"/>
        </w:numPr>
        <w:rPr>
          <w:rFonts w:ascii="Times New Roman" w:hAnsi="Times New Roman" w:cs="Times New Roman"/>
          <w:b/>
          <w:bCs/>
          <w:sz w:val="34"/>
          <w:szCs w:val="34"/>
        </w:rPr>
      </w:pPr>
      <w:proofErr w:type="gramStart"/>
      <w:r w:rsidRPr="001F71CD">
        <w:rPr>
          <w:rFonts w:ascii="Times New Roman" w:hAnsi="Times New Roman" w:cs="Times New Roman"/>
          <w:sz w:val="34"/>
          <w:szCs w:val="34"/>
        </w:rPr>
        <w:t>de</w:t>
      </w:r>
      <w:proofErr w:type="gramEnd"/>
      <w:r w:rsidRPr="001F71CD">
        <w:rPr>
          <w:rFonts w:ascii="Times New Roman" w:hAnsi="Times New Roman" w:cs="Times New Roman"/>
          <w:sz w:val="34"/>
          <w:szCs w:val="34"/>
        </w:rPr>
        <w:t xml:space="preserve"> déposer des encombrants : bois, fer, verre, électroménager, friteuse, etc… dans les containers</w:t>
      </w:r>
      <w:r>
        <w:rPr>
          <w:rFonts w:ascii="Times New Roman" w:hAnsi="Times New Roman" w:cs="Times New Roman"/>
          <w:sz w:val="34"/>
          <w:szCs w:val="34"/>
        </w:rPr>
        <w:t xml:space="preserve">, quel que soit la couleur. Vous devez les déposer à la </w:t>
      </w:r>
      <w:r w:rsidR="00D5282F">
        <w:rPr>
          <w:rFonts w:ascii="Times New Roman" w:hAnsi="Times New Roman" w:cs="Times New Roman"/>
          <w:sz w:val="34"/>
          <w:szCs w:val="34"/>
        </w:rPr>
        <w:t>Déchetterie</w:t>
      </w:r>
      <w:r>
        <w:rPr>
          <w:rFonts w:ascii="Times New Roman" w:hAnsi="Times New Roman" w:cs="Times New Roman"/>
          <w:sz w:val="34"/>
          <w:szCs w:val="34"/>
        </w:rPr>
        <w:t xml:space="preserve"> : </w:t>
      </w:r>
      <w:r w:rsidRPr="008A709F">
        <w:rPr>
          <w:rFonts w:ascii="Times New Roman" w:hAnsi="Times New Roman" w:cs="Times New Roman"/>
          <w:b/>
          <w:bCs/>
          <w:sz w:val="34"/>
          <w:szCs w:val="34"/>
        </w:rPr>
        <w:t>Zone artisanale les Matalines 46150 CATUS.</w:t>
      </w:r>
    </w:p>
    <w:p w14:paraId="0702302E" w14:textId="77777777" w:rsidR="00D5282F" w:rsidRDefault="00D5282F" w:rsidP="00D5282F">
      <w:pPr>
        <w:pStyle w:val="Sansinterligne"/>
        <w:ind w:left="720"/>
        <w:rPr>
          <w:rFonts w:ascii="Times New Roman" w:hAnsi="Times New Roman" w:cs="Times New Roman"/>
          <w:b/>
          <w:bCs/>
          <w:sz w:val="34"/>
          <w:szCs w:val="34"/>
        </w:rPr>
      </w:pPr>
    </w:p>
    <w:p w14:paraId="1FE126D7" w14:textId="40E0F1B5" w:rsidR="00D5282F" w:rsidRPr="001F71CD" w:rsidRDefault="00D5282F" w:rsidP="00D5282F">
      <w:pPr>
        <w:pStyle w:val="Sansinterligne"/>
        <w:numPr>
          <w:ilvl w:val="0"/>
          <w:numId w:val="6"/>
        </w:numPr>
        <w:rPr>
          <w:rFonts w:ascii="Times New Roman" w:hAnsi="Times New Roman" w:cs="Times New Roman"/>
          <w:sz w:val="34"/>
          <w:szCs w:val="34"/>
        </w:rPr>
      </w:pPr>
      <w:proofErr w:type="gramStart"/>
      <w:r w:rsidRPr="001F71CD">
        <w:rPr>
          <w:rFonts w:ascii="Times New Roman" w:hAnsi="Times New Roman" w:cs="Times New Roman"/>
          <w:sz w:val="34"/>
          <w:szCs w:val="34"/>
        </w:rPr>
        <w:t>de</w:t>
      </w:r>
      <w:proofErr w:type="gramEnd"/>
      <w:r w:rsidRPr="001F71CD">
        <w:rPr>
          <w:rFonts w:ascii="Times New Roman" w:hAnsi="Times New Roman" w:cs="Times New Roman"/>
          <w:sz w:val="34"/>
          <w:szCs w:val="34"/>
        </w:rPr>
        <w:t xml:space="preserve"> mettre la tonte des pelouses </w:t>
      </w:r>
      <w:r w:rsidRPr="001F71CD">
        <w:rPr>
          <w:rFonts w:ascii="Times New Roman" w:hAnsi="Times New Roman" w:cs="Times New Roman"/>
          <w:b/>
          <w:sz w:val="34"/>
          <w:szCs w:val="34"/>
          <w:u w:val="single"/>
        </w:rPr>
        <w:t>en vrac ou dans les sacs poubelles</w:t>
      </w:r>
      <w:r w:rsidRPr="001F71CD">
        <w:rPr>
          <w:rFonts w:ascii="Times New Roman" w:hAnsi="Times New Roman" w:cs="Times New Roman"/>
          <w:sz w:val="34"/>
          <w:szCs w:val="34"/>
        </w:rPr>
        <w:t xml:space="preserve"> dans les containers</w:t>
      </w:r>
      <w:r>
        <w:rPr>
          <w:rFonts w:ascii="Times New Roman" w:hAnsi="Times New Roman" w:cs="Times New Roman"/>
          <w:sz w:val="34"/>
          <w:szCs w:val="34"/>
        </w:rPr>
        <w:t>, quel que soit la couleur.</w:t>
      </w:r>
    </w:p>
    <w:p w14:paraId="629D6F17" w14:textId="77777777" w:rsidR="00D5282F" w:rsidRPr="008A709F" w:rsidRDefault="00D5282F" w:rsidP="00D5282F">
      <w:pPr>
        <w:pStyle w:val="Sansinterligne"/>
        <w:ind w:left="720"/>
        <w:rPr>
          <w:rFonts w:ascii="Times New Roman" w:hAnsi="Times New Roman" w:cs="Times New Roman"/>
          <w:b/>
          <w:bCs/>
          <w:sz w:val="34"/>
          <w:szCs w:val="34"/>
        </w:rPr>
      </w:pPr>
    </w:p>
    <w:p w14:paraId="1F7FD7AE" w14:textId="4C9E655C" w:rsidR="0010523A" w:rsidRPr="0010523A" w:rsidRDefault="0010523A" w:rsidP="0010523A">
      <w:pPr>
        <w:pStyle w:val="CorpsA"/>
        <w:suppressAutoHyphens/>
        <w:jc w:val="both"/>
        <w:rPr>
          <w:rFonts w:asciiTheme="majorHAnsi" w:hAnsiTheme="majorHAnsi"/>
          <w:bCs/>
          <w:color w:val="auto"/>
          <w:szCs w:val="24"/>
        </w:rPr>
      </w:pPr>
    </w:p>
    <w:p w14:paraId="648B58F3" w14:textId="7764B72C" w:rsidR="006D3918" w:rsidRDefault="006D3918" w:rsidP="0010523A">
      <w:pPr>
        <w:pStyle w:val="CorpsA"/>
        <w:suppressAutoHyphens/>
        <w:jc w:val="both"/>
        <w:rPr>
          <w:rFonts w:asciiTheme="majorHAnsi" w:hAnsiTheme="majorHAnsi"/>
          <w:bCs/>
          <w:color w:val="auto"/>
          <w:szCs w:val="24"/>
        </w:rPr>
      </w:pPr>
    </w:p>
    <w:p w14:paraId="7925A464" w14:textId="09DBCE0E" w:rsidR="0010523A" w:rsidRDefault="0010523A" w:rsidP="00B55991">
      <w:pPr>
        <w:pStyle w:val="CorpsA"/>
        <w:suppressAutoHyphens/>
        <w:jc w:val="both"/>
        <w:rPr>
          <w:rFonts w:asciiTheme="majorHAnsi" w:hAnsiTheme="majorHAnsi"/>
          <w:b/>
          <w:color w:val="auto"/>
          <w:szCs w:val="24"/>
        </w:rPr>
      </w:pPr>
    </w:p>
    <w:p w14:paraId="19B9F630" w14:textId="17CF3386" w:rsidR="003E0016" w:rsidRDefault="003E0016" w:rsidP="00B55991">
      <w:pPr>
        <w:pStyle w:val="CorpsA"/>
        <w:suppressAutoHyphens/>
        <w:jc w:val="both"/>
        <w:rPr>
          <w:rFonts w:asciiTheme="majorHAnsi" w:hAnsiTheme="majorHAnsi"/>
          <w:b/>
          <w:color w:val="auto"/>
          <w:szCs w:val="24"/>
        </w:rPr>
      </w:pPr>
    </w:p>
    <w:sectPr w:rsidR="003E0016" w:rsidSect="00C74785">
      <w:headerReference w:type="default" r:id="rId11"/>
      <w:pgSz w:w="11900" w:h="16840"/>
      <w:pgMar w:top="2977" w:right="1417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159A8" w14:textId="77777777" w:rsidR="00400DEB" w:rsidRDefault="00400DEB" w:rsidP="00E872CD">
      <w:r>
        <w:separator/>
      </w:r>
    </w:p>
  </w:endnote>
  <w:endnote w:type="continuationSeparator" w:id="0">
    <w:p w14:paraId="148D7A6A" w14:textId="77777777" w:rsidR="00400DEB" w:rsidRDefault="00400DEB" w:rsidP="00E8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charset w:val="00"/>
    <w:family w:val="roman"/>
    <w:pitch w:val="default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ido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27C4" w14:textId="77777777" w:rsidR="00400DEB" w:rsidRDefault="00400DEB" w:rsidP="00E872CD">
      <w:r>
        <w:separator/>
      </w:r>
    </w:p>
  </w:footnote>
  <w:footnote w:type="continuationSeparator" w:id="0">
    <w:p w14:paraId="782B6927" w14:textId="77777777" w:rsidR="00400DEB" w:rsidRDefault="00400DEB" w:rsidP="00E87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CA039" w14:textId="75511EC6" w:rsidR="00C74785" w:rsidRDefault="00E54FDF" w:rsidP="00BA7656">
    <w:pPr>
      <w:pStyle w:val="En-tte"/>
      <w:tabs>
        <w:tab w:val="clear" w:pos="4536"/>
        <w:tab w:val="clear" w:pos="9072"/>
        <w:tab w:val="left" w:pos="25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792EC9" wp14:editId="44168266">
              <wp:simplePos x="0" y="0"/>
              <wp:positionH relativeFrom="column">
                <wp:posOffset>3247390</wp:posOffset>
              </wp:positionH>
              <wp:positionV relativeFrom="paragraph">
                <wp:posOffset>19050</wp:posOffset>
              </wp:positionV>
              <wp:extent cx="2374265" cy="1403985"/>
              <wp:effectExtent l="0" t="0" r="6350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EE3E1" w14:textId="2EFEC02C" w:rsidR="00E54FDF" w:rsidRDefault="00E54FDF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792EC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55.7pt;margin-top:1.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" stroked="f">
              <v:textbox style="mso-fit-shape-to-text:t">
                <w:txbxContent>
                  <w:p w14:paraId="495EE3E1" w14:textId="2EFEC02C" w:rsidR="00E54FDF" w:rsidRDefault="00E54FD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B1A"/>
    <w:multiLevelType w:val="hybridMultilevel"/>
    <w:tmpl w:val="83B40BC0"/>
    <w:lvl w:ilvl="0" w:tplc="B2F4AA02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1083C"/>
    <w:multiLevelType w:val="multilevel"/>
    <w:tmpl w:val="2826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C2D76"/>
    <w:multiLevelType w:val="hybridMultilevel"/>
    <w:tmpl w:val="4B544B10"/>
    <w:lvl w:ilvl="0" w:tplc="E20EC1CC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1765A"/>
    <w:multiLevelType w:val="multilevel"/>
    <w:tmpl w:val="4916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168BC"/>
    <w:multiLevelType w:val="hybridMultilevel"/>
    <w:tmpl w:val="829289A0"/>
    <w:lvl w:ilvl="0" w:tplc="18FE416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95328D"/>
    <w:multiLevelType w:val="hybridMultilevel"/>
    <w:tmpl w:val="19064202"/>
    <w:lvl w:ilvl="0" w:tplc="C8F286DC"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0268B"/>
    <w:multiLevelType w:val="hybridMultilevel"/>
    <w:tmpl w:val="678E1B9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731962">
    <w:abstractNumId w:val="2"/>
  </w:num>
  <w:num w:numId="2" w16cid:durableId="1949504360">
    <w:abstractNumId w:val="0"/>
  </w:num>
  <w:num w:numId="3" w16cid:durableId="1443257393">
    <w:abstractNumId w:val="5"/>
  </w:num>
  <w:num w:numId="4" w16cid:durableId="545411736">
    <w:abstractNumId w:val="3"/>
  </w:num>
  <w:num w:numId="5" w16cid:durableId="322248132">
    <w:abstractNumId w:val="1"/>
  </w:num>
  <w:num w:numId="6" w16cid:durableId="1402363265">
    <w:abstractNumId w:val="6"/>
  </w:num>
  <w:num w:numId="7" w16cid:durableId="1721703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CD"/>
    <w:rsid w:val="000729EA"/>
    <w:rsid w:val="0008180D"/>
    <w:rsid w:val="000A0B8C"/>
    <w:rsid w:val="000A36D9"/>
    <w:rsid w:val="000D07BD"/>
    <w:rsid w:val="000D37DF"/>
    <w:rsid w:val="00101D0B"/>
    <w:rsid w:val="0010523A"/>
    <w:rsid w:val="001C3938"/>
    <w:rsid w:val="001E1DBD"/>
    <w:rsid w:val="00237A14"/>
    <w:rsid w:val="002C41FA"/>
    <w:rsid w:val="003A5CC5"/>
    <w:rsid w:val="003E0016"/>
    <w:rsid w:val="003E6CDD"/>
    <w:rsid w:val="00400DEB"/>
    <w:rsid w:val="004D18F1"/>
    <w:rsid w:val="004E6E90"/>
    <w:rsid w:val="004F5B70"/>
    <w:rsid w:val="005069BE"/>
    <w:rsid w:val="005B1B14"/>
    <w:rsid w:val="005F0A7C"/>
    <w:rsid w:val="0063571D"/>
    <w:rsid w:val="00642A34"/>
    <w:rsid w:val="00654436"/>
    <w:rsid w:val="00692334"/>
    <w:rsid w:val="006B146D"/>
    <w:rsid w:val="006D3918"/>
    <w:rsid w:val="0070588B"/>
    <w:rsid w:val="007673B1"/>
    <w:rsid w:val="00777B5B"/>
    <w:rsid w:val="0078326C"/>
    <w:rsid w:val="00797F9C"/>
    <w:rsid w:val="008306FC"/>
    <w:rsid w:val="00865B02"/>
    <w:rsid w:val="00887679"/>
    <w:rsid w:val="008A709F"/>
    <w:rsid w:val="0098379C"/>
    <w:rsid w:val="00A27FC0"/>
    <w:rsid w:val="00A35CC0"/>
    <w:rsid w:val="00A56D0C"/>
    <w:rsid w:val="00A72538"/>
    <w:rsid w:val="00AB482D"/>
    <w:rsid w:val="00AC5619"/>
    <w:rsid w:val="00AE1DC4"/>
    <w:rsid w:val="00B22BF6"/>
    <w:rsid w:val="00B24EEF"/>
    <w:rsid w:val="00B55991"/>
    <w:rsid w:val="00B962BD"/>
    <w:rsid w:val="00BA7656"/>
    <w:rsid w:val="00C05A68"/>
    <w:rsid w:val="00C113DB"/>
    <w:rsid w:val="00C6700A"/>
    <w:rsid w:val="00C74785"/>
    <w:rsid w:val="00C92D0A"/>
    <w:rsid w:val="00D0378F"/>
    <w:rsid w:val="00D5282F"/>
    <w:rsid w:val="00D64B97"/>
    <w:rsid w:val="00D70E19"/>
    <w:rsid w:val="00D76C48"/>
    <w:rsid w:val="00DA1CE1"/>
    <w:rsid w:val="00E54FDF"/>
    <w:rsid w:val="00E872CD"/>
    <w:rsid w:val="00EE32A6"/>
    <w:rsid w:val="00F12AAB"/>
    <w:rsid w:val="00F535A3"/>
    <w:rsid w:val="00FA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A0394D"/>
  <w14:defaultImageDpi w14:val="300"/>
  <w15:docId w15:val="{4A59C3C7-04D6-462F-909D-A7C4257A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72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72CD"/>
  </w:style>
  <w:style w:type="paragraph" w:styleId="Pieddepage">
    <w:name w:val="footer"/>
    <w:basedOn w:val="Normal"/>
    <w:link w:val="PieddepageCar"/>
    <w:uiPriority w:val="99"/>
    <w:unhideWhenUsed/>
    <w:rsid w:val="00E872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72CD"/>
  </w:style>
  <w:style w:type="paragraph" w:styleId="Textedebulles">
    <w:name w:val="Balloon Text"/>
    <w:basedOn w:val="Normal"/>
    <w:link w:val="TextedebullesCar"/>
    <w:uiPriority w:val="99"/>
    <w:semiHidden/>
    <w:unhideWhenUsed/>
    <w:rsid w:val="00E872C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872CD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A5CC5"/>
    <w:pPr>
      <w:ind w:left="720"/>
      <w:contextualSpacing/>
    </w:pPr>
  </w:style>
  <w:style w:type="paragraph" w:customStyle="1" w:styleId="Infossurledestinataire">
    <w:name w:val="Infos sur le destinataire"/>
    <w:rsid w:val="00D76C48"/>
    <w:pPr>
      <w:suppressAutoHyphens/>
      <w:spacing w:line="100" w:lineRule="atLeast"/>
    </w:pPr>
    <w:rPr>
      <w:rFonts w:ascii="Didot" w:eastAsia="ヒラギノ角ゴ Pro W3" w:hAnsi="Didot"/>
      <w:color w:val="000000"/>
      <w:kern w:val="1"/>
      <w:sz w:val="18"/>
    </w:rPr>
  </w:style>
  <w:style w:type="paragraph" w:customStyle="1" w:styleId="CorpsA">
    <w:name w:val="Corps A"/>
    <w:rsid w:val="00D76C48"/>
    <w:pPr>
      <w:spacing w:line="100" w:lineRule="atLeast"/>
    </w:pPr>
    <w:rPr>
      <w:rFonts w:ascii="Helvetica" w:eastAsia="ヒラギノ角ゴ Pro W3" w:hAnsi="Helvetica"/>
      <w:color w:val="000000"/>
      <w:kern w:val="1"/>
      <w:sz w:val="24"/>
    </w:rPr>
  </w:style>
  <w:style w:type="paragraph" w:customStyle="1" w:styleId="panel-link">
    <w:name w:val="panel-link"/>
    <w:basedOn w:val="Normal"/>
    <w:rsid w:val="005F0A7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semiHidden/>
    <w:unhideWhenUsed/>
    <w:rsid w:val="005F0A7C"/>
    <w:rPr>
      <w:color w:val="0000FF"/>
      <w:u w:val="single"/>
    </w:rPr>
  </w:style>
  <w:style w:type="paragraph" w:customStyle="1" w:styleId="panel-source">
    <w:name w:val="panel-source"/>
    <w:basedOn w:val="Normal"/>
    <w:rsid w:val="005F0A7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5F0A7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DfinitionHTML">
    <w:name w:val="HTML Definition"/>
    <w:basedOn w:val="Policepardfaut"/>
    <w:uiPriority w:val="99"/>
    <w:semiHidden/>
    <w:unhideWhenUsed/>
    <w:rsid w:val="005F0A7C"/>
    <w:rPr>
      <w:i/>
      <w:iCs/>
    </w:rPr>
  </w:style>
  <w:style w:type="character" w:customStyle="1" w:styleId="prix">
    <w:name w:val="prix"/>
    <w:basedOn w:val="Policepardfaut"/>
    <w:rsid w:val="005F0A7C"/>
  </w:style>
  <w:style w:type="paragraph" w:styleId="Sansinterligne">
    <w:name w:val="No Spacing"/>
    <w:uiPriority w:val="1"/>
    <w:qFormat/>
    <w:rsid w:val="008A709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76797A7A43949B13142E8A274D6A1" ma:contentTypeVersion="5" ma:contentTypeDescription="Crée un document." ma:contentTypeScope="" ma:versionID="f64fe83ae87c122930f1e848ffc567e9">
  <xsd:schema xmlns:xsd="http://www.w3.org/2001/XMLSchema" xmlns:xs="http://www.w3.org/2001/XMLSchema" xmlns:p="http://schemas.microsoft.com/office/2006/metadata/properties" xmlns:ns2="fcd5ceb0-c91a-4d18-ae75-5931f6087b45" xmlns:ns3="8e6bf43a-e9af-4567-b0db-55dc1d838de1" targetNamespace="http://schemas.microsoft.com/office/2006/metadata/properties" ma:root="true" ma:fieldsID="ca38718ef83d0e9613885abb4134eea4" ns2:_="" ns3:_="">
    <xsd:import namespace="fcd5ceb0-c91a-4d18-ae75-5931f6087b45"/>
    <xsd:import namespace="8e6bf43a-e9af-4567-b0db-55dc1d838d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ceb0-c91a-4d18-ae75-5931f6087b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bf43a-e9af-4567-b0db-55dc1d838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Nom -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720FAB-CB55-400B-AF20-985C3C693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5ceb0-c91a-4d18-ae75-5931f6087b45"/>
    <ds:schemaRef ds:uri="8e6bf43a-e9af-4567-b0db-55dc1d838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3C60B-F4D1-4961-800A-FD2C8F48E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8C123-A530-46D7-A954-D8CF007F5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E98846C-9952-4BEB-BAF6-29AF9A4D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Cahors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 Sanchez</dc:creator>
  <cp:lastModifiedBy>Olivier Soubielle</cp:lastModifiedBy>
  <cp:revision>3</cp:revision>
  <cp:lastPrinted>2026-09-29T09:33:00Z</cp:lastPrinted>
  <dcterms:created xsi:type="dcterms:W3CDTF">2026-09-29T15:02:00Z</dcterms:created>
  <dcterms:modified xsi:type="dcterms:W3CDTF">2026-10-02T05:37:00Z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0x0101003FE76797A7A43949B13142E8A274D6A1</vt:lpwstr>
  </property>
  <property fmtid="{D5CDD505-2E9C-101B-9397-08002B2CF9AE}" pid="3" name="MSIP_Label_583d9081-ff0c-403e-9495-6ce7896734ce_Enabled">
    <vt:lpwstr>true</vt:lpwstr>
  </property>
  <property fmtid="{D5CDD505-2E9C-101B-9397-08002B2CF9AE}" pid="4" name="MSIP_Label_583d9081-ff0c-403e-9495-6ce7896734ce_SetDate">
    <vt:lpwstr>2026-10-02T05:37:21Z</vt:lpwstr>
  </property>
  <property fmtid="{D5CDD505-2E9C-101B-9397-08002B2CF9AE}" pid="5" name="MSIP_Label_583d9081-ff0c-403e-9495-6ce7896734ce_Method">
    <vt:lpwstr>Standard</vt:lpwstr>
  </property>
  <property fmtid="{D5CDD505-2E9C-101B-9397-08002B2CF9AE}" pid="6" name="MSIP_Label_583d9081-ff0c-403e-9495-6ce7896734ce_Name">
    <vt:lpwstr>583d9081-ff0c-403e-9495-6ce7896734ce</vt:lpwstr>
  </property>
  <property fmtid="{D5CDD505-2E9C-101B-9397-08002B2CF9AE}" pid="7" name="MSIP_Label_583d9081-ff0c-403e-9495-6ce7896734ce_SiteId">
    <vt:lpwstr>49c79685-7e11-437a-bb25-eba58fc041f5</vt:lpwstr>
  </property>
  <property fmtid="{D5CDD505-2E9C-101B-9397-08002B2CF9AE}" pid="8" name="MSIP_Label_583d9081-ff0c-403e-9495-6ce7896734ce_ActionId">
    <vt:lpwstr>4ccde777-4014-4e2b-af50-0f34e3a461a5</vt:lpwstr>
  </property>
  <property fmtid="{D5CDD505-2E9C-101B-9397-08002B2CF9AE}" pid="9" name="MSIP_Label_583d9081-ff0c-403e-9495-6ce7896734ce_ContentBits">
    <vt:lpwstr>0</vt:lpwstr>
  </property>
  <property fmtid="{D5CDD505-2E9C-101B-9397-08002B2CF9AE}" pid="10" name="MSIP_Label_583d9081-ff0c-403e-9495-6ce7896734ce_Tag">
    <vt:lpwstr>10, 3, 0, 1</vt:lpwstr>
  </property>
</Properties>
</file>