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F535" w14:textId="77777777" w:rsidR="00E34211" w:rsidRDefault="00050693" w:rsidP="00CA09DB">
      <w:pPr>
        <w:pStyle w:val="Textbody"/>
        <w:jc w:val="center"/>
      </w:pPr>
      <w:r>
        <w:rPr>
          <w:rStyle w:val="Aucun"/>
          <w:noProof/>
        </w:rPr>
        <w:drawing>
          <wp:anchor distT="57150" distB="57150" distL="57150" distR="57150" simplePos="0" relativeHeight="251659264" behindDoc="0" locked="0" layoutInCell="1" allowOverlap="1" wp14:anchorId="27DFD0CF" wp14:editId="45F8E8B5">
            <wp:simplePos x="0" y="0"/>
            <wp:positionH relativeFrom="page">
              <wp:posOffset>894080</wp:posOffset>
            </wp:positionH>
            <wp:positionV relativeFrom="line">
              <wp:posOffset>0</wp:posOffset>
            </wp:positionV>
            <wp:extent cx="1114425" cy="1362075"/>
            <wp:effectExtent l="0" t="0" r="0" b="0"/>
            <wp:wrapSquare wrapText="bothSides" distT="57150" distB="57150" distL="57150" distR="57150"/>
            <wp:docPr id="1073741825" name="officeArt object" descr="Image1"/>
            <wp:cNvGraphicFramePr/>
            <a:graphic xmlns:a="http://schemas.openxmlformats.org/drawingml/2006/main">
              <a:graphicData uri="http://schemas.openxmlformats.org/drawingml/2006/picture">
                <pic:pic xmlns:pic="http://schemas.openxmlformats.org/drawingml/2006/picture">
                  <pic:nvPicPr>
                    <pic:cNvPr id="1073741825" name="Image1" descr="Image1"/>
                    <pic:cNvPicPr>
                      <a:picLocks noChangeAspect="1"/>
                    </pic:cNvPicPr>
                  </pic:nvPicPr>
                  <pic:blipFill>
                    <a:blip r:embed="rId7"/>
                    <a:stretch>
                      <a:fillRect/>
                    </a:stretch>
                  </pic:blipFill>
                  <pic:spPr>
                    <a:xfrm>
                      <a:off x="0" y="0"/>
                      <a:ext cx="1114425" cy="1362075"/>
                    </a:xfrm>
                    <a:prstGeom prst="rect">
                      <a:avLst/>
                    </a:prstGeom>
                    <a:ln w="12700" cap="flat">
                      <a:noFill/>
                      <a:miter lim="400000"/>
                    </a:ln>
                    <a:effectLst/>
                  </pic:spPr>
                </pic:pic>
              </a:graphicData>
            </a:graphic>
          </wp:anchor>
        </w:drawing>
      </w:r>
      <w:r>
        <w:rPr>
          <w:rStyle w:val="Aucun"/>
          <w:noProof/>
        </w:rPr>
        <w:drawing>
          <wp:inline distT="0" distB="0" distL="0" distR="0" wp14:anchorId="384BA557" wp14:editId="4912CE9A">
            <wp:extent cx="1105499" cy="762000"/>
            <wp:effectExtent l="0" t="0" r="0" b="0"/>
            <wp:docPr id="1073741826" name="officeArt object" descr="Image2"/>
            <wp:cNvGraphicFramePr/>
            <a:graphic xmlns:a="http://schemas.openxmlformats.org/drawingml/2006/main">
              <a:graphicData uri="http://schemas.openxmlformats.org/drawingml/2006/picture">
                <pic:pic xmlns:pic="http://schemas.openxmlformats.org/drawingml/2006/picture">
                  <pic:nvPicPr>
                    <pic:cNvPr id="1073741826" name="Image2" descr="Image2"/>
                    <pic:cNvPicPr>
                      <a:picLocks noChangeAspect="1"/>
                    </pic:cNvPicPr>
                  </pic:nvPicPr>
                  <pic:blipFill>
                    <a:blip r:embed="rId8"/>
                    <a:stretch>
                      <a:fillRect/>
                    </a:stretch>
                  </pic:blipFill>
                  <pic:spPr>
                    <a:xfrm>
                      <a:off x="0" y="0"/>
                      <a:ext cx="1105499" cy="762000"/>
                    </a:xfrm>
                    <a:prstGeom prst="rect">
                      <a:avLst/>
                    </a:prstGeom>
                    <a:ln w="12700" cap="flat">
                      <a:noFill/>
                      <a:miter lim="400000"/>
                    </a:ln>
                    <a:effectLst/>
                  </pic:spPr>
                </pic:pic>
              </a:graphicData>
            </a:graphic>
          </wp:inline>
        </w:drawing>
      </w:r>
    </w:p>
    <w:p w14:paraId="35BECD38" w14:textId="77777777" w:rsidR="00E34211" w:rsidRDefault="00050693">
      <w:pPr>
        <w:pStyle w:val="Sous-titre"/>
        <w:spacing w:before="0" w:after="0"/>
        <w:rPr>
          <w:rStyle w:val="Aucun"/>
          <w:b/>
          <w:bCs/>
        </w:rPr>
      </w:pPr>
      <w:r>
        <w:rPr>
          <w:rStyle w:val="Aucun"/>
          <w:b/>
          <w:bCs/>
        </w:rPr>
        <w:t>Procès- Verbal</w:t>
      </w:r>
    </w:p>
    <w:p w14:paraId="73D3A473" w14:textId="09BBD588" w:rsidR="00E34211" w:rsidRDefault="003024EE">
      <w:pPr>
        <w:pStyle w:val="Sous-titre"/>
        <w:spacing w:before="0" w:after="0"/>
        <w:ind w:left="2124"/>
        <w:rPr>
          <w:rStyle w:val="Aucun"/>
          <w:b/>
          <w:bCs/>
        </w:rPr>
      </w:pPr>
      <w:proofErr w:type="gramStart"/>
      <w:r>
        <w:rPr>
          <w:rStyle w:val="Aucun"/>
          <w:b/>
          <w:bCs/>
        </w:rPr>
        <w:t>d</w:t>
      </w:r>
      <w:r w:rsidR="00754AB4">
        <w:rPr>
          <w:rStyle w:val="Aucun"/>
          <w:b/>
          <w:bCs/>
        </w:rPr>
        <w:t>u</w:t>
      </w:r>
      <w:proofErr w:type="gramEnd"/>
      <w:r w:rsidR="00754AB4">
        <w:rPr>
          <w:rStyle w:val="Aucun"/>
          <w:b/>
          <w:bCs/>
        </w:rPr>
        <w:t xml:space="preserve"> C</w:t>
      </w:r>
      <w:r w:rsidR="00050693">
        <w:rPr>
          <w:rStyle w:val="Aucun"/>
          <w:b/>
          <w:bCs/>
        </w:rPr>
        <w:t xml:space="preserve">onseil municipal                                          </w:t>
      </w:r>
      <w:r w:rsidR="001D33A2">
        <w:rPr>
          <w:rStyle w:val="Aucun"/>
          <w:b/>
          <w:bCs/>
        </w:rPr>
        <w:t>Séance du 2 avril</w:t>
      </w:r>
      <w:r w:rsidR="007252A5">
        <w:rPr>
          <w:rStyle w:val="Aucun"/>
          <w:b/>
          <w:bCs/>
        </w:rPr>
        <w:t xml:space="preserve"> 2026</w:t>
      </w:r>
    </w:p>
    <w:p w14:paraId="1958B815" w14:textId="77777777" w:rsidR="00E34211" w:rsidRDefault="00E34211">
      <w:pPr>
        <w:pStyle w:val="Textbody"/>
      </w:pPr>
    </w:p>
    <w:p w14:paraId="7B9AAB1B" w14:textId="77777777" w:rsidR="00E34211" w:rsidRDefault="00E34211">
      <w:pPr>
        <w:pStyle w:val="Textbody"/>
      </w:pPr>
    </w:p>
    <w:p w14:paraId="77A334D3" w14:textId="55D7369E" w:rsidR="00E34211" w:rsidRDefault="00050693">
      <w:pPr>
        <w:pStyle w:val="Textbody"/>
      </w:pPr>
      <w:r>
        <w:rPr>
          <w:rStyle w:val="Aucun"/>
        </w:rPr>
        <w:t>Convocatio</w:t>
      </w:r>
      <w:r w:rsidR="00550705">
        <w:rPr>
          <w:rStyle w:val="Aucun"/>
        </w:rPr>
        <w:t>n et affichage : 27 mars 2026</w:t>
      </w:r>
    </w:p>
    <w:p w14:paraId="4B2E72F8" w14:textId="77777777" w:rsidR="00E34211" w:rsidRDefault="00E34211">
      <w:pPr>
        <w:pStyle w:val="Standard"/>
      </w:pPr>
    </w:p>
    <w:p w14:paraId="4FFD78B9" w14:textId="73A7F969" w:rsidR="00E34211" w:rsidRDefault="00050693">
      <w:pPr>
        <w:pStyle w:val="Textbody"/>
      </w:pPr>
      <w:bookmarkStart w:id="0" w:name="_Hlk183510915"/>
      <w:r>
        <w:rPr>
          <w:rStyle w:val="Aucun"/>
          <w:u w:val="single"/>
        </w:rPr>
        <w:t>Présents</w:t>
      </w:r>
      <w:r>
        <w:rPr>
          <w:rStyle w:val="Aucun"/>
        </w:rPr>
        <w:t xml:space="preserve"> : </w:t>
      </w:r>
      <w:r w:rsidR="00AB2BE6">
        <w:rPr>
          <w:rStyle w:val="Aucun"/>
        </w:rPr>
        <w:t xml:space="preserve">Lionel CAMPO, Christophe DE FRANCESCHI, Vincent DURAND, </w:t>
      </w:r>
      <w:r w:rsidR="000F4FE9">
        <w:rPr>
          <w:rStyle w:val="Aucun"/>
        </w:rPr>
        <w:t>Myriam SABATIER, Stéphanie VALENZUELA, Cécile YVOREL</w:t>
      </w:r>
    </w:p>
    <w:p w14:paraId="4A0D28DF" w14:textId="46A15DD5" w:rsidR="00E34211" w:rsidRDefault="00B61F10">
      <w:pPr>
        <w:pStyle w:val="Textbody"/>
      </w:pPr>
      <w:r>
        <w:rPr>
          <w:rStyle w:val="Aucun"/>
          <w:u w:val="single"/>
        </w:rPr>
        <w:t>Absent</w:t>
      </w:r>
      <w:r w:rsidR="000F4FE9">
        <w:rPr>
          <w:rStyle w:val="Aucun"/>
          <w:u w:val="single"/>
        </w:rPr>
        <w:t xml:space="preserve"> excusé</w:t>
      </w:r>
      <w:r w:rsidR="00050693">
        <w:rPr>
          <w:rStyle w:val="Aucun"/>
        </w:rPr>
        <w:t xml:space="preserve"> : </w:t>
      </w:r>
      <w:r w:rsidR="00460E43">
        <w:rPr>
          <w:rStyle w:val="Aucun"/>
        </w:rPr>
        <w:t>Guillaume PONSARD (pouvoir</w:t>
      </w:r>
      <w:r w:rsidR="000F4FE9">
        <w:rPr>
          <w:rStyle w:val="Aucun"/>
        </w:rPr>
        <w:t xml:space="preserve"> à Vincent DURAND)</w:t>
      </w:r>
    </w:p>
    <w:p w14:paraId="75E5E0C7" w14:textId="255FA8A3" w:rsidR="00E34211" w:rsidRDefault="00050693">
      <w:pPr>
        <w:pStyle w:val="Textbody"/>
      </w:pPr>
      <w:r>
        <w:rPr>
          <w:rStyle w:val="Aucun"/>
          <w:u w:val="single"/>
        </w:rPr>
        <w:t>Secrétaire de séance</w:t>
      </w:r>
      <w:r>
        <w:rPr>
          <w:rStyle w:val="Aucun"/>
        </w:rPr>
        <w:t xml:space="preserve"> : </w:t>
      </w:r>
      <w:r w:rsidR="00AB2BE6">
        <w:rPr>
          <w:rStyle w:val="Aucun"/>
        </w:rPr>
        <w:t xml:space="preserve">Lionel CAMPO </w:t>
      </w:r>
      <w:r>
        <w:rPr>
          <w:rStyle w:val="Aucun"/>
        </w:rPr>
        <w:t xml:space="preserve">est élu secrétaire de séance </w:t>
      </w:r>
    </w:p>
    <w:p w14:paraId="0EED3678" w14:textId="0240595B" w:rsidR="00E34211" w:rsidRDefault="00550705">
      <w:pPr>
        <w:pStyle w:val="Textbody"/>
      </w:pPr>
      <w:r>
        <w:rPr>
          <w:rStyle w:val="Aucun"/>
        </w:rPr>
        <w:t>La séance est ouverte à 20h</w:t>
      </w:r>
      <w:r w:rsidR="00050693">
        <w:rPr>
          <w:rStyle w:val="Aucun"/>
        </w:rPr>
        <w:t xml:space="preserve">, le quorum est atteint. </w:t>
      </w:r>
    </w:p>
    <w:p w14:paraId="3D4F5CF4" w14:textId="4C7C85F9" w:rsidR="00E34211" w:rsidRDefault="00050693">
      <w:pPr>
        <w:pStyle w:val="Textbody"/>
      </w:pPr>
      <w:r>
        <w:rPr>
          <w:rStyle w:val="Aucun"/>
        </w:rPr>
        <w:t>Madame le Maire rappelle l’ordre du jour</w:t>
      </w:r>
      <w:bookmarkEnd w:id="0"/>
      <w:r w:rsidR="00AB2BE6">
        <w:rPr>
          <w:rStyle w:val="Aucun"/>
        </w:rPr>
        <w:t> et précise que pour le point n°7, il s’agit</w:t>
      </w:r>
      <w:r w:rsidR="006751C4">
        <w:rPr>
          <w:rStyle w:val="Aucun"/>
        </w:rPr>
        <w:t>,</w:t>
      </w:r>
      <w:r w:rsidR="00AB2BE6">
        <w:rPr>
          <w:rStyle w:val="Aucun"/>
        </w:rPr>
        <w:t xml:space="preserve"> </w:t>
      </w:r>
      <w:r w:rsidR="00A14E7D">
        <w:rPr>
          <w:rStyle w:val="Aucun"/>
        </w:rPr>
        <w:t xml:space="preserve">suite à la modification des statuts en octobre 2025 </w:t>
      </w:r>
      <w:r w:rsidR="00AB2BE6">
        <w:rPr>
          <w:rStyle w:val="Aucun"/>
        </w:rPr>
        <w:t>de désigner un représentant au Syndicat mixte Hérault Energies</w:t>
      </w:r>
      <w:r w:rsidR="00460E43">
        <w:rPr>
          <w:rStyle w:val="Aucun"/>
        </w:rPr>
        <w:t xml:space="preserve"> et non un délégué.</w:t>
      </w:r>
    </w:p>
    <w:p w14:paraId="69D1D1CB" w14:textId="2F4B8240" w:rsidR="00254A99" w:rsidRPr="00254A99" w:rsidRDefault="00073D60" w:rsidP="00254A99">
      <w:pPr>
        <w:tabs>
          <w:tab w:val="left" w:pos="1701"/>
          <w:tab w:val="left" w:pos="1843"/>
        </w:tabs>
      </w:pPr>
      <w:proofErr w:type="gramStart"/>
      <w:r>
        <w:t>1</w:t>
      </w:r>
      <w:r w:rsidR="00AB2BE6">
        <w:t xml:space="preserve">  </w:t>
      </w:r>
      <w:r w:rsidR="00254A99" w:rsidRPr="00254A99">
        <w:t>Approbation</w:t>
      </w:r>
      <w:proofErr w:type="gramEnd"/>
      <w:r w:rsidR="00254A99" w:rsidRPr="00254A99">
        <w:t xml:space="preserve"> du PV du conseil municipal du 21 mars 2026</w:t>
      </w:r>
    </w:p>
    <w:p w14:paraId="316A48EA" w14:textId="434AFFFE" w:rsidR="00254A99" w:rsidRPr="00254A99" w:rsidRDefault="00073D60" w:rsidP="00254A99">
      <w:pPr>
        <w:tabs>
          <w:tab w:val="left" w:pos="1701"/>
          <w:tab w:val="left" w:pos="1843"/>
        </w:tabs>
      </w:pPr>
      <w:proofErr w:type="gramStart"/>
      <w:r>
        <w:t>2</w:t>
      </w:r>
      <w:r w:rsidR="00AB2BE6">
        <w:t xml:space="preserve"> </w:t>
      </w:r>
      <w:r w:rsidR="00254A99" w:rsidRPr="00254A99">
        <w:t xml:space="preserve"> </w:t>
      </w:r>
      <w:proofErr w:type="spellStart"/>
      <w:r w:rsidR="00254A99" w:rsidRPr="00254A99">
        <w:t>Délégations</w:t>
      </w:r>
      <w:proofErr w:type="spellEnd"/>
      <w:proofErr w:type="gramEnd"/>
      <w:r w:rsidR="00254A99" w:rsidRPr="00254A99">
        <w:t xml:space="preserve"> </w:t>
      </w:r>
      <w:proofErr w:type="spellStart"/>
      <w:r w:rsidR="00254A99" w:rsidRPr="00254A99">
        <w:t>consenties</w:t>
      </w:r>
      <w:proofErr w:type="spellEnd"/>
      <w:r w:rsidR="00254A99" w:rsidRPr="00254A99">
        <w:t xml:space="preserve"> au Maire par le Conseil municipal</w:t>
      </w:r>
    </w:p>
    <w:p w14:paraId="557C0FA0" w14:textId="7ED095F5" w:rsidR="00254A99" w:rsidRPr="00254A99" w:rsidRDefault="00073D60" w:rsidP="00254A99">
      <w:pPr>
        <w:tabs>
          <w:tab w:val="left" w:pos="1701"/>
          <w:tab w:val="left" w:pos="1843"/>
        </w:tabs>
      </w:pPr>
      <w:proofErr w:type="gramStart"/>
      <w:r>
        <w:t>3</w:t>
      </w:r>
      <w:r w:rsidR="00254A99" w:rsidRPr="00254A99">
        <w:t xml:space="preserve"> </w:t>
      </w:r>
      <w:r w:rsidR="00AB2BE6">
        <w:t xml:space="preserve"> </w:t>
      </w:r>
      <w:proofErr w:type="spellStart"/>
      <w:r w:rsidR="00254A99" w:rsidRPr="00254A99">
        <w:t>Indemnités</w:t>
      </w:r>
      <w:proofErr w:type="spellEnd"/>
      <w:proofErr w:type="gramEnd"/>
      <w:r w:rsidR="00254A99" w:rsidRPr="00254A99">
        <w:t xml:space="preserve"> des </w:t>
      </w:r>
      <w:proofErr w:type="spellStart"/>
      <w:r w:rsidR="00254A99" w:rsidRPr="00254A99">
        <w:t>Elus</w:t>
      </w:r>
      <w:proofErr w:type="spellEnd"/>
    </w:p>
    <w:p w14:paraId="13704611" w14:textId="2315C780" w:rsidR="00254A99" w:rsidRPr="00254A99" w:rsidRDefault="00073D60" w:rsidP="00254A99">
      <w:pPr>
        <w:tabs>
          <w:tab w:val="left" w:pos="1701"/>
          <w:tab w:val="left" w:pos="1843"/>
        </w:tabs>
      </w:pPr>
      <w:proofErr w:type="gramStart"/>
      <w:r>
        <w:t>4</w:t>
      </w:r>
      <w:r w:rsidR="00254A99" w:rsidRPr="00254A99">
        <w:t xml:space="preserve"> </w:t>
      </w:r>
      <w:r w:rsidR="00AB2BE6">
        <w:t xml:space="preserve"> </w:t>
      </w:r>
      <w:proofErr w:type="spellStart"/>
      <w:r w:rsidR="00254A99" w:rsidRPr="00254A99">
        <w:t>Renouvellement</w:t>
      </w:r>
      <w:proofErr w:type="spellEnd"/>
      <w:proofErr w:type="gramEnd"/>
      <w:r w:rsidR="00254A99" w:rsidRPr="00254A99">
        <w:t xml:space="preserve"> des commissions suite aux </w:t>
      </w:r>
      <w:proofErr w:type="spellStart"/>
      <w:proofErr w:type="gramStart"/>
      <w:r w:rsidR="00254A99" w:rsidRPr="00254A99">
        <w:t>élections</w:t>
      </w:r>
      <w:proofErr w:type="spellEnd"/>
      <w:r w:rsidR="00254A99" w:rsidRPr="00254A99">
        <w:t> :</w:t>
      </w:r>
      <w:proofErr w:type="gramEnd"/>
      <w:r w:rsidR="00254A99" w:rsidRPr="00254A99">
        <w:t xml:space="preserve"> </w:t>
      </w:r>
    </w:p>
    <w:p w14:paraId="553CC4F4" w14:textId="159337C5" w:rsidR="00254A99" w:rsidRPr="00254A99" w:rsidRDefault="00254A99" w:rsidP="00254A99">
      <w:pPr>
        <w:tabs>
          <w:tab w:val="left" w:pos="1701"/>
          <w:tab w:val="left" w:pos="1843"/>
        </w:tabs>
      </w:pPr>
      <w:r w:rsidRPr="00254A99">
        <w:t xml:space="preserve">    </w:t>
      </w:r>
      <w:r w:rsidR="00AB2BE6">
        <w:t xml:space="preserve"> </w:t>
      </w:r>
      <w:r w:rsidRPr="00254A99">
        <w:t xml:space="preserve">Commission </w:t>
      </w:r>
      <w:proofErr w:type="spellStart"/>
      <w:r w:rsidRPr="00254A99">
        <w:t>d’Appel</w:t>
      </w:r>
      <w:proofErr w:type="spellEnd"/>
      <w:r w:rsidRPr="00254A99">
        <w:t xml:space="preserve"> </w:t>
      </w:r>
      <w:proofErr w:type="spellStart"/>
      <w:r w:rsidRPr="00254A99">
        <w:t>d’offres</w:t>
      </w:r>
      <w:proofErr w:type="spellEnd"/>
      <w:r w:rsidRPr="00254A99">
        <w:t xml:space="preserve">, </w:t>
      </w:r>
    </w:p>
    <w:p w14:paraId="175CA91F" w14:textId="4BCF31DE" w:rsidR="00254A99" w:rsidRPr="00254A99" w:rsidRDefault="00254A99" w:rsidP="00254A99">
      <w:pPr>
        <w:tabs>
          <w:tab w:val="left" w:pos="1701"/>
          <w:tab w:val="left" w:pos="1843"/>
        </w:tabs>
      </w:pPr>
      <w:r w:rsidRPr="00254A99">
        <w:t xml:space="preserve">    </w:t>
      </w:r>
      <w:r w:rsidR="00AB2BE6">
        <w:t xml:space="preserve"> </w:t>
      </w:r>
      <w:r w:rsidRPr="00254A99">
        <w:t xml:space="preserve">Commission </w:t>
      </w:r>
      <w:proofErr w:type="spellStart"/>
      <w:r w:rsidRPr="00254A99">
        <w:t>Communale</w:t>
      </w:r>
      <w:proofErr w:type="spellEnd"/>
      <w:r w:rsidRPr="00254A99">
        <w:t xml:space="preserve"> des </w:t>
      </w:r>
      <w:proofErr w:type="spellStart"/>
      <w:r w:rsidRPr="00254A99">
        <w:t>Impôts</w:t>
      </w:r>
      <w:proofErr w:type="spellEnd"/>
      <w:r w:rsidRPr="00254A99">
        <w:t xml:space="preserve"> Directs</w:t>
      </w:r>
    </w:p>
    <w:p w14:paraId="58D0D3FD" w14:textId="66B8FF6B" w:rsidR="00254A99" w:rsidRPr="00254A99" w:rsidRDefault="00254A99" w:rsidP="00254A99">
      <w:pPr>
        <w:tabs>
          <w:tab w:val="left" w:pos="1701"/>
          <w:tab w:val="left" w:pos="1843"/>
        </w:tabs>
      </w:pPr>
      <w:r w:rsidRPr="00254A99">
        <w:t xml:space="preserve">    </w:t>
      </w:r>
      <w:r w:rsidR="00AB2BE6">
        <w:t xml:space="preserve"> </w:t>
      </w:r>
      <w:r w:rsidRPr="00254A99">
        <w:t xml:space="preserve">Commission de </w:t>
      </w:r>
      <w:proofErr w:type="spellStart"/>
      <w:r w:rsidRPr="00254A99">
        <w:t>contrôle</w:t>
      </w:r>
      <w:proofErr w:type="spellEnd"/>
      <w:r w:rsidRPr="00254A99">
        <w:t xml:space="preserve"> des </w:t>
      </w:r>
      <w:proofErr w:type="spellStart"/>
      <w:r w:rsidRPr="00254A99">
        <w:t>listes</w:t>
      </w:r>
      <w:proofErr w:type="spellEnd"/>
      <w:r w:rsidRPr="00254A99">
        <w:t xml:space="preserve"> </w:t>
      </w:r>
      <w:proofErr w:type="spellStart"/>
      <w:r w:rsidRPr="00254A99">
        <w:t>électorales</w:t>
      </w:r>
      <w:proofErr w:type="spellEnd"/>
    </w:p>
    <w:p w14:paraId="5E6186EC" w14:textId="622B89AE" w:rsidR="00254A99" w:rsidRPr="00254A99" w:rsidRDefault="00073D60" w:rsidP="00254A99">
      <w:pPr>
        <w:tabs>
          <w:tab w:val="left" w:pos="1701"/>
          <w:tab w:val="left" w:pos="1843"/>
        </w:tabs>
      </w:pPr>
      <w:proofErr w:type="gramStart"/>
      <w:r>
        <w:t>5</w:t>
      </w:r>
      <w:r w:rsidR="00254A99" w:rsidRPr="00254A99">
        <w:t xml:space="preserve"> </w:t>
      </w:r>
      <w:r w:rsidR="00AB2BE6">
        <w:t xml:space="preserve"> </w:t>
      </w:r>
      <w:proofErr w:type="spellStart"/>
      <w:r w:rsidR="00254A99" w:rsidRPr="00254A99">
        <w:t>Désignation</w:t>
      </w:r>
      <w:proofErr w:type="spellEnd"/>
      <w:proofErr w:type="gramEnd"/>
      <w:r w:rsidR="00254A99" w:rsidRPr="00254A99">
        <w:t xml:space="preserve"> des </w:t>
      </w:r>
      <w:proofErr w:type="spellStart"/>
      <w:r w:rsidR="00254A99" w:rsidRPr="00254A99">
        <w:t>élus</w:t>
      </w:r>
      <w:proofErr w:type="spellEnd"/>
      <w:r w:rsidR="00254A99" w:rsidRPr="00254A99">
        <w:t xml:space="preserve"> dans le Conseil </w:t>
      </w:r>
      <w:proofErr w:type="spellStart"/>
      <w:r w:rsidR="00254A99" w:rsidRPr="00254A99">
        <w:t>d’école</w:t>
      </w:r>
      <w:proofErr w:type="spellEnd"/>
    </w:p>
    <w:p w14:paraId="5E81E8CB" w14:textId="3B4DC1EF" w:rsidR="00254A99" w:rsidRPr="00254A99" w:rsidRDefault="00073D60" w:rsidP="00254A99">
      <w:pPr>
        <w:tabs>
          <w:tab w:val="left" w:pos="1701"/>
          <w:tab w:val="left" w:pos="1843"/>
        </w:tabs>
      </w:pPr>
      <w:proofErr w:type="gramStart"/>
      <w:r>
        <w:t>6</w:t>
      </w:r>
      <w:r w:rsidR="00254A99" w:rsidRPr="00254A99">
        <w:t xml:space="preserve"> </w:t>
      </w:r>
      <w:r w:rsidR="00AB2BE6">
        <w:t xml:space="preserve"> </w:t>
      </w:r>
      <w:proofErr w:type="spellStart"/>
      <w:r w:rsidR="00254A99" w:rsidRPr="00254A99">
        <w:t>Désignation</w:t>
      </w:r>
      <w:proofErr w:type="spellEnd"/>
      <w:proofErr w:type="gramEnd"/>
      <w:r w:rsidR="00254A99" w:rsidRPr="00254A99">
        <w:t xml:space="preserve"> du </w:t>
      </w:r>
      <w:proofErr w:type="spellStart"/>
      <w:r w:rsidR="00254A99" w:rsidRPr="00254A99">
        <w:t>référent</w:t>
      </w:r>
      <w:proofErr w:type="spellEnd"/>
      <w:r w:rsidR="00254A99" w:rsidRPr="00254A99">
        <w:t xml:space="preserve"> Défense</w:t>
      </w:r>
    </w:p>
    <w:p w14:paraId="38CCA484" w14:textId="1C479AA5" w:rsidR="00254A99" w:rsidRDefault="00073D60" w:rsidP="00254A99">
      <w:pPr>
        <w:tabs>
          <w:tab w:val="left" w:pos="1701"/>
          <w:tab w:val="left" w:pos="1843"/>
        </w:tabs>
        <w:rPr>
          <w:b/>
        </w:rPr>
      </w:pPr>
      <w:proofErr w:type="gramStart"/>
      <w:r>
        <w:t>7</w:t>
      </w:r>
      <w:r w:rsidR="00254A99" w:rsidRPr="00254A99">
        <w:t xml:space="preserve"> </w:t>
      </w:r>
      <w:r w:rsidR="00AB2BE6">
        <w:t xml:space="preserve"> </w:t>
      </w:r>
      <w:proofErr w:type="spellStart"/>
      <w:r w:rsidR="00254A99" w:rsidRPr="00254A99">
        <w:t>Désignation</w:t>
      </w:r>
      <w:proofErr w:type="spellEnd"/>
      <w:proofErr w:type="gramEnd"/>
      <w:r w:rsidR="00254A99" w:rsidRPr="00254A99">
        <w:t xml:space="preserve"> des </w:t>
      </w:r>
      <w:proofErr w:type="spellStart"/>
      <w:r w:rsidR="00254A99" w:rsidRPr="00254A99">
        <w:t>délégués</w:t>
      </w:r>
      <w:proofErr w:type="spellEnd"/>
      <w:r w:rsidR="00254A99" w:rsidRPr="00254A99">
        <w:t xml:space="preserve"> au </w:t>
      </w:r>
      <w:proofErr w:type="spellStart"/>
      <w:r w:rsidR="00254A99" w:rsidRPr="00254A99">
        <w:t>Syndicat</w:t>
      </w:r>
      <w:proofErr w:type="spellEnd"/>
      <w:r w:rsidR="00254A99" w:rsidRPr="00254A99">
        <w:t xml:space="preserve"> mixte </w:t>
      </w:r>
      <w:proofErr w:type="spellStart"/>
      <w:r w:rsidR="00254A99" w:rsidRPr="00254A99">
        <w:t>Hérault</w:t>
      </w:r>
      <w:proofErr w:type="spellEnd"/>
      <w:r w:rsidR="00254A99" w:rsidRPr="00254A99">
        <w:t xml:space="preserve"> Energies</w:t>
      </w:r>
      <w:r w:rsidR="00C754BA">
        <w:t xml:space="preserve"> </w:t>
      </w:r>
      <w:proofErr w:type="spellStart"/>
      <w:r w:rsidR="00A14E7D">
        <w:rPr>
          <w:b/>
        </w:rPr>
        <w:t>remplacée</w:t>
      </w:r>
      <w:proofErr w:type="spellEnd"/>
      <w:r w:rsidR="00A14E7D">
        <w:rPr>
          <w:b/>
        </w:rPr>
        <w:t xml:space="preserve"> par </w:t>
      </w:r>
      <w:proofErr w:type="spellStart"/>
      <w:r w:rsidR="00A14E7D">
        <w:rPr>
          <w:b/>
        </w:rPr>
        <w:t>désignation</w:t>
      </w:r>
      <w:proofErr w:type="spellEnd"/>
      <w:r w:rsidR="00A14E7D">
        <w:rPr>
          <w:b/>
        </w:rPr>
        <w:t xml:space="preserve">    </w:t>
      </w:r>
    </w:p>
    <w:p w14:paraId="02047347" w14:textId="733F4D7A" w:rsidR="00A14E7D" w:rsidRPr="00111BD7" w:rsidRDefault="00A14E7D" w:rsidP="00254A99">
      <w:pPr>
        <w:tabs>
          <w:tab w:val="left" w:pos="1701"/>
          <w:tab w:val="left" w:pos="1843"/>
        </w:tabs>
        <w:rPr>
          <w:b/>
        </w:rPr>
      </w:pPr>
      <w:r>
        <w:rPr>
          <w:b/>
        </w:rPr>
        <w:t xml:space="preserve">    d’un </w:t>
      </w:r>
      <w:proofErr w:type="spellStart"/>
      <w:r>
        <w:rPr>
          <w:b/>
        </w:rPr>
        <w:t>représentant</w:t>
      </w:r>
      <w:proofErr w:type="spellEnd"/>
      <w:r>
        <w:rPr>
          <w:b/>
        </w:rPr>
        <w:t xml:space="preserve"> au </w:t>
      </w:r>
      <w:proofErr w:type="spellStart"/>
      <w:r>
        <w:rPr>
          <w:b/>
        </w:rPr>
        <w:t>Syndicat</w:t>
      </w:r>
      <w:proofErr w:type="spellEnd"/>
      <w:r>
        <w:rPr>
          <w:b/>
        </w:rPr>
        <w:t xml:space="preserve"> mixte </w:t>
      </w:r>
      <w:proofErr w:type="spellStart"/>
      <w:r>
        <w:rPr>
          <w:b/>
        </w:rPr>
        <w:t>Hérault</w:t>
      </w:r>
      <w:proofErr w:type="spellEnd"/>
      <w:r>
        <w:rPr>
          <w:b/>
        </w:rPr>
        <w:t>-Energies</w:t>
      </w:r>
    </w:p>
    <w:p w14:paraId="1DD01D98" w14:textId="2D4BA2E7" w:rsidR="00254A99" w:rsidRPr="00254A99" w:rsidRDefault="00073D60" w:rsidP="00254A99">
      <w:pPr>
        <w:tabs>
          <w:tab w:val="left" w:pos="1134"/>
          <w:tab w:val="left" w:pos="1701"/>
          <w:tab w:val="left" w:pos="1843"/>
        </w:tabs>
        <w:jc w:val="both"/>
      </w:pPr>
      <w:proofErr w:type="gramStart"/>
      <w:r>
        <w:t>8</w:t>
      </w:r>
      <w:r w:rsidR="00254A99" w:rsidRPr="00254A99">
        <w:t xml:space="preserve"> </w:t>
      </w:r>
      <w:r w:rsidR="00AB2BE6">
        <w:t xml:space="preserve"> </w:t>
      </w:r>
      <w:r w:rsidR="00254A99" w:rsidRPr="00254A99">
        <w:t>Questions</w:t>
      </w:r>
      <w:proofErr w:type="gramEnd"/>
      <w:r w:rsidR="00254A99" w:rsidRPr="00254A99">
        <w:t xml:space="preserve"> </w:t>
      </w:r>
      <w:proofErr w:type="spellStart"/>
      <w:r w:rsidR="00254A99" w:rsidRPr="00254A99">
        <w:t>diverses</w:t>
      </w:r>
      <w:proofErr w:type="spellEnd"/>
      <w:r w:rsidR="00254A99" w:rsidRPr="00254A99">
        <w:t xml:space="preserve">  </w:t>
      </w:r>
    </w:p>
    <w:p w14:paraId="28ADE1CC" w14:textId="77777777" w:rsidR="00E34211" w:rsidRDefault="00E34211">
      <w:pPr>
        <w:pStyle w:val="Textbody"/>
      </w:pPr>
    </w:p>
    <w:p w14:paraId="16CD67D4" w14:textId="77777777" w:rsidR="00460E43" w:rsidRDefault="00460E43">
      <w:pPr>
        <w:pStyle w:val="Textbody"/>
      </w:pPr>
    </w:p>
    <w:p w14:paraId="31BC0AD4" w14:textId="00C443EC" w:rsidR="00E34211" w:rsidRDefault="00700B9B">
      <w:pPr>
        <w:pStyle w:val="Corps"/>
        <w:rPr>
          <w:rStyle w:val="Aucun"/>
          <w:b/>
          <w:bCs/>
        </w:rPr>
      </w:pPr>
      <w:r>
        <w:rPr>
          <w:rStyle w:val="Aucun"/>
          <w:rFonts w:ascii="Times New Roman" w:hAnsi="Times New Roman"/>
          <w:b/>
          <w:bCs/>
          <w:kern w:val="0"/>
          <w:sz w:val="28"/>
          <w:szCs w:val="28"/>
        </w:rPr>
        <w:t>1-Approbation du procès-verbal</w:t>
      </w:r>
      <w:r w:rsidR="007252A5">
        <w:rPr>
          <w:rStyle w:val="Aucun"/>
          <w:rFonts w:ascii="Times New Roman" w:hAnsi="Times New Roman"/>
          <w:b/>
          <w:bCs/>
          <w:kern w:val="0"/>
          <w:sz w:val="28"/>
          <w:szCs w:val="28"/>
        </w:rPr>
        <w:t xml:space="preserve"> du Conseil municipal du 21 mars 2026</w:t>
      </w:r>
    </w:p>
    <w:p w14:paraId="15F837F1" w14:textId="7DE2A5C4" w:rsidR="00B61F10" w:rsidRDefault="00700B9B">
      <w:pPr>
        <w:pStyle w:val="Textbody"/>
        <w:rPr>
          <w:rStyle w:val="Aucun"/>
        </w:rPr>
      </w:pPr>
      <w:r>
        <w:rPr>
          <w:rStyle w:val="Aucun"/>
        </w:rPr>
        <w:t>Le procès-verbal du Conseil municipal du 21 mars 2026</w:t>
      </w:r>
      <w:r w:rsidR="00050693">
        <w:rPr>
          <w:rStyle w:val="Aucun"/>
        </w:rPr>
        <w:t xml:space="preserve"> est approuvé à l’unanimité</w:t>
      </w:r>
      <w:r>
        <w:rPr>
          <w:rStyle w:val="Aucun"/>
        </w:rPr>
        <w:t xml:space="preserve"> de présents</w:t>
      </w:r>
      <w:r w:rsidR="00B357BE">
        <w:rPr>
          <w:rStyle w:val="Aucun"/>
        </w:rPr>
        <w:t xml:space="preserve"> et des représentés.</w:t>
      </w:r>
      <w:r>
        <w:rPr>
          <w:rStyle w:val="Aucun"/>
        </w:rPr>
        <w:t xml:space="preserve"> </w:t>
      </w:r>
    </w:p>
    <w:p w14:paraId="6E86D29E" w14:textId="77777777" w:rsidR="003024EE" w:rsidRDefault="003024EE">
      <w:pPr>
        <w:pStyle w:val="Textbody"/>
      </w:pPr>
    </w:p>
    <w:p w14:paraId="50A64C64" w14:textId="77777777" w:rsidR="00460E43" w:rsidRDefault="00460E43">
      <w:pPr>
        <w:pStyle w:val="Textbody"/>
        <w:rPr>
          <w:rStyle w:val="Aucun"/>
          <w:b/>
          <w:bCs/>
          <w:sz w:val="28"/>
          <w:szCs w:val="28"/>
        </w:rPr>
      </w:pPr>
    </w:p>
    <w:p w14:paraId="454AEED6" w14:textId="438031E6" w:rsidR="00E34211" w:rsidRDefault="00254A99">
      <w:pPr>
        <w:pStyle w:val="Textbody"/>
        <w:rPr>
          <w:rStyle w:val="Aucun"/>
        </w:rPr>
      </w:pPr>
      <w:r>
        <w:rPr>
          <w:rStyle w:val="Aucun"/>
          <w:b/>
          <w:bCs/>
          <w:sz w:val="28"/>
          <w:szCs w:val="28"/>
        </w:rPr>
        <w:lastRenderedPageBreak/>
        <w:t>2- Délégations consenties au maire par le Conseil municipal</w:t>
      </w:r>
    </w:p>
    <w:p w14:paraId="4DCACB9F" w14:textId="3E382F0D" w:rsidR="00E34211" w:rsidRDefault="00050693">
      <w:pPr>
        <w:pStyle w:val="Corps"/>
        <w:suppressAutoHyphens/>
        <w:spacing w:after="0" w:line="240" w:lineRule="auto"/>
        <w:jc w:val="both"/>
        <w:rPr>
          <w:rStyle w:val="Aucun"/>
          <w:rFonts w:ascii="Times New Roman" w:hAnsi="Times New Roman"/>
          <w:sz w:val="24"/>
          <w:szCs w:val="24"/>
        </w:rPr>
      </w:pPr>
      <w:r w:rsidRPr="003024EE">
        <w:rPr>
          <w:rStyle w:val="Aucun"/>
          <w:rFonts w:ascii="Times New Roman" w:hAnsi="Times New Roman"/>
          <w:sz w:val="24"/>
          <w:szCs w:val="24"/>
        </w:rPr>
        <w:t xml:space="preserve">. </w:t>
      </w:r>
      <w:r w:rsidR="00152E0B">
        <w:rPr>
          <w:rStyle w:val="Aucun"/>
          <w:rFonts w:ascii="Times New Roman" w:hAnsi="Times New Roman"/>
          <w:sz w:val="24"/>
          <w:szCs w:val="24"/>
        </w:rPr>
        <w:t xml:space="preserve">Madame le Maire expose que les dispositions du Code général des Collectivités Territoriales (article L.2122-22) permettent au Conseil municipal </w:t>
      </w:r>
      <w:r w:rsidR="00BE6B1B">
        <w:rPr>
          <w:rStyle w:val="Aucun"/>
          <w:rFonts w:ascii="Times New Roman" w:hAnsi="Times New Roman"/>
          <w:sz w:val="24"/>
          <w:szCs w:val="24"/>
        </w:rPr>
        <w:t>de déléguer au maire un certain</w:t>
      </w:r>
      <w:r w:rsidR="00152E0B">
        <w:rPr>
          <w:rStyle w:val="Aucun"/>
          <w:rFonts w:ascii="Times New Roman" w:hAnsi="Times New Roman"/>
          <w:sz w:val="24"/>
          <w:szCs w:val="24"/>
        </w:rPr>
        <w:t xml:space="preserve"> nombre de ses compétences.</w:t>
      </w:r>
    </w:p>
    <w:p w14:paraId="3742A5F8" w14:textId="77777777" w:rsidR="00152E0B" w:rsidRDefault="00152E0B">
      <w:pPr>
        <w:pStyle w:val="Corps"/>
        <w:suppressAutoHyphens/>
        <w:spacing w:after="0" w:line="240" w:lineRule="auto"/>
        <w:jc w:val="both"/>
        <w:rPr>
          <w:rStyle w:val="Aucun"/>
          <w:rFonts w:ascii="Times New Roman" w:hAnsi="Times New Roman"/>
          <w:sz w:val="24"/>
          <w:szCs w:val="24"/>
        </w:rPr>
      </w:pPr>
    </w:p>
    <w:p w14:paraId="1BF4FADC" w14:textId="65892607" w:rsidR="00152E0B" w:rsidRDefault="00152E0B">
      <w:pPr>
        <w:pStyle w:val="Corps"/>
        <w:suppressAutoHyphens/>
        <w:spacing w:after="0" w:line="240" w:lineRule="auto"/>
        <w:jc w:val="both"/>
        <w:rPr>
          <w:rStyle w:val="Aucun"/>
          <w:rFonts w:ascii="Times New Roman" w:hAnsi="Times New Roman"/>
          <w:sz w:val="24"/>
          <w:szCs w:val="24"/>
        </w:rPr>
      </w:pPr>
      <w:r>
        <w:rPr>
          <w:rStyle w:val="Aucun"/>
          <w:rFonts w:ascii="Times New Roman" w:hAnsi="Times New Roman"/>
          <w:sz w:val="24"/>
          <w:szCs w:val="24"/>
        </w:rPr>
        <w:t>Elle précise que :</w:t>
      </w:r>
    </w:p>
    <w:p w14:paraId="5984BFD8" w14:textId="63265B39" w:rsidR="00152E0B" w:rsidRDefault="00152E0B">
      <w:pPr>
        <w:pStyle w:val="Corps"/>
        <w:suppressAutoHyphens/>
        <w:spacing w:after="0" w:line="240" w:lineRule="auto"/>
        <w:jc w:val="both"/>
        <w:rPr>
          <w:rStyle w:val="Aucun"/>
          <w:rFonts w:ascii="Times New Roman" w:hAnsi="Times New Roman"/>
          <w:sz w:val="24"/>
          <w:szCs w:val="24"/>
        </w:rPr>
      </w:pPr>
      <w:r>
        <w:rPr>
          <w:rStyle w:val="Aucun"/>
          <w:rFonts w:ascii="Times New Roman" w:hAnsi="Times New Roman"/>
          <w:sz w:val="24"/>
          <w:szCs w:val="24"/>
        </w:rPr>
        <w:t>Les décisions prises par le Maire en vertu de l’article L 21-22 sont soumises aux mêmes règles que celles applicables aux délibérations des conseils municipaux portant sur les mêmes objets.</w:t>
      </w:r>
    </w:p>
    <w:p w14:paraId="0E9E1F60" w14:textId="53E5316D" w:rsidR="00152E0B" w:rsidRDefault="00152E0B" w:rsidP="008238A0">
      <w:pPr>
        <w:pStyle w:val="Corps"/>
        <w:suppressAutoHyphens/>
        <w:spacing w:after="0" w:line="240" w:lineRule="auto"/>
        <w:jc w:val="both"/>
        <w:rPr>
          <w:rStyle w:val="Aucun"/>
          <w:rFonts w:ascii="Times New Roman" w:hAnsi="Times New Roman"/>
          <w:sz w:val="24"/>
          <w:szCs w:val="24"/>
        </w:rPr>
      </w:pPr>
      <w:r>
        <w:rPr>
          <w:rStyle w:val="Aucun"/>
          <w:rFonts w:ascii="Times New Roman" w:hAnsi="Times New Roman"/>
          <w:sz w:val="24"/>
          <w:szCs w:val="24"/>
        </w:rPr>
        <w:t xml:space="preserve">Le maire doit rendre compte des décisions prises dans le cadre de cette délégation à chacune des réunions du </w:t>
      </w:r>
      <w:r w:rsidR="00CC28A7">
        <w:rPr>
          <w:rStyle w:val="Aucun"/>
          <w:rFonts w:ascii="Times New Roman" w:hAnsi="Times New Roman"/>
          <w:sz w:val="24"/>
          <w:szCs w:val="24"/>
        </w:rPr>
        <w:t>conseil municipal.</w:t>
      </w:r>
    </w:p>
    <w:p w14:paraId="52850387" w14:textId="77777777" w:rsidR="00CC28A7" w:rsidRDefault="00CC28A7" w:rsidP="008238A0">
      <w:pPr>
        <w:pStyle w:val="Corps"/>
        <w:suppressAutoHyphens/>
        <w:spacing w:after="0" w:line="240" w:lineRule="auto"/>
        <w:jc w:val="both"/>
        <w:rPr>
          <w:rStyle w:val="Aucun"/>
          <w:rFonts w:ascii="Times New Roman" w:hAnsi="Times New Roman"/>
          <w:sz w:val="24"/>
          <w:szCs w:val="24"/>
        </w:rPr>
      </w:pPr>
    </w:p>
    <w:p w14:paraId="1AA60535" w14:textId="3B44D605" w:rsidR="00CC28A7" w:rsidRDefault="00CC28A7" w:rsidP="008238A0">
      <w:pPr>
        <w:pStyle w:val="Corps"/>
        <w:suppressAutoHyphens/>
        <w:spacing w:after="0" w:line="240" w:lineRule="auto"/>
        <w:jc w:val="both"/>
        <w:rPr>
          <w:rStyle w:val="Aucun"/>
          <w:rFonts w:ascii="Times New Roman" w:hAnsi="Times New Roman"/>
          <w:sz w:val="24"/>
          <w:szCs w:val="24"/>
        </w:rPr>
      </w:pPr>
      <w:r>
        <w:rPr>
          <w:rStyle w:val="Aucun"/>
          <w:rFonts w:ascii="Times New Roman" w:hAnsi="Times New Roman"/>
          <w:sz w:val="24"/>
          <w:szCs w:val="24"/>
        </w:rPr>
        <w:t>Le Conseil municipal peut toujours mettre fin à la délégation.</w:t>
      </w:r>
    </w:p>
    <w:p w14:paraId="6E22773A" w14:textId="77777777" w:rsidR="00CC28A7" w:rsidRDefault="00CC28A7" w:rsidP="008238A0">
      <w:pPr>
        <w:pStyle w:val="Corps"/>
        <w:suppressAutoHyphens/>
        <w:spacing w:after="0" w:line="240" w:lineRule="auto"/>
        <w:jc w:val="both"/>
        <w:rPr>
          <w:rStyle w:val="Aucun"/>
          <w:rFonts w:ascii="Times New Roman" w:hAnsi="Times New Roman"/>
          <w:sz w:val="24"/>
          <w:szCs w:val="24"/>
        </w:rPr>
      </w:pPr>
    </w:p>
    <w:p w14:paraId="5AD351A9" w14:textId="379357BF" w:rsidR="00CC28A7" w:rsidRDefault="00460E43" w:rsidP="008238A0">
      <w:pPr>
        <w:pStyle w:val="Corps"/>
        <w:suppressAutoHyphens/>
        <w:spacing w:after="0" w:line="240" w:lineRule="auto"/>
        <w:jc w:val="both"/>
        <w:rPr>
          <w:rStyle w:val="Aucun"/>
          <w:rFonts w:ascii="Times New Roman" w:hAnsi="Times New Roman"/>
          <w:sz w:val="24"/>
          <w:szCs w:val="24"/>
        </w:rPr>
      </w:pPr>
      <w:r>
        <w:rPr>
          <w:rStyle w:val="Aucun"/>
          <w:rFonts w:ascii="Times New Roman" w:hAnsi="Times New Roman"/>
          <w:sz w:val="24"/>
          <w:szCs w:val="24"/>
        </w:rPr>
        <w:t>Dans un</w:t>
      </w:r>
      <w:r w:rsidR="0029442D">
        <w:rPr>
          <w:rStyle w:val="Aucun"/>
          <w:rFonts w:ascii="Times New Roman" w:hAnsi="Times New Roman"/>
          <w:sz w:val="24"/>
          <w:szCs w:val="24"/>
        </w:rPr>
        <w:t xml:space="preserve"> souci d’optimiser</w:t>
      </w:r>
      <w:r>
        <w:rPr>
          <w:rStyle w:val="Aucun"/>
          <w:rFonts w:ascii="Times New Roman" w:hAnsi="Times New Roman"/>
          <w:sz w:val="24"/>
          <w:szCs w:val="24"/>
        </w:rPr>
        <w:t xml:space="preserve"> la</w:t>
      </w:r>
      <w:r w:rsidR="00CC28A7">
        <w:rPr>
          <w:rStyle w:val="Aucun"/>
          <w:rFonts w:ascii="Times New Roman" w:hAnsi="Times New Roman"/>
          <w:sz w:val="24"/>
          <w:szCs w:val="24"/>
        </w:rPr>
        <w:t xml:space="preserve"> bonne gestion et administration communales, le Conseil municipal, après en avoir délibéré,</w:t>
      </w:r>
    </w:p>
    <w:p w14:paraId="0C71EB7B" w14:textId="23A1E7E1" w:rsidR="00BE6B1B" w:rsidRDefault="00CC28A7" w:rsidP="008238A0">
      <w:pPr>
        <w:pStyle w:val="Corps"/>
        <w:suppressAutoHyphens/>
        <w:spacing w:after="0" w:line="240" w:lineRule="auto"/>
        <w:jc w:val="both"/>
        <w:rPr>
          <w:rStyle w:val="Aucun"/>
          <w:rFonts w:ascii="Times New Roman" w:hAnsi="Times New Roman"/>
          <w:sz w:val="24"/>
          <w:szCs w:val="24"/>
        </w:rPr>
      </w:pPr>
      <w:r>
        <w:rPr>
          <w:rStyle w:val="Aucun"/>
          <w:rFonts w:ascii="Times New Roman" w:hAnsi="Times New Roman"/>
          <w:sz w:val="24"/>
          <w:szCs w:val="24"/>
        </w:rPr>
        <w:t>Décide à l’unanimité, pour la durée du présent mandat, de confier à Madame le M</w:t>
      </w:r>
      <w:r w:rsidR="00AB2BE6">
        <w:rPr>
          <w:rStyle w:val="Aucun"/>
          <w:rFonts w:ascii="Times New Roman" w:hAnsi="Times New Roman"/>
          <w:sz w:val="24"/>
          <w:szCs w:val="24"/>
        </w:rPr>
        <w:t>aire les délégations suivantes</w:t>
      </w:r>
      <w:r w:rsidR="00460E43">
        <w:rPr>
          <w:rStyle w:val="Aucun"/>
          <w:rFonts w:ascii="Times New Roman" w:hAnsi="Times New Roman"/>
          <w:sz w:val="24"/>
          <w:szCs w:val="24"/>
        </w:rPr>
        <w:t> :</w:t>
      </w:r>
    </w:p>
    <w:p w14:paraId="05AF3854" w14:textId="77777777" w:rsidR="00460E43" w:rsidRDefault="00460E43" w:rsidP="008238A0">
      <w:pPr>
        <w:pStyle w:val="Corps"/>
        <w:suppressAutoHyphens/>
        <w:spacing w:after="0" w:line="240" w:lineRule="auto"/>
        <w:jc w:val="both"/>
        <w:rPr>
          <w:rStyle w:val="Aucun"/>
          <w:rFonts w:ascii="Times New Roman" w:hAnsi="Times New Roman"/>
          <w:sz w:val="24"/>
          <w:szCs w:val="24"/>
        </w:rPr>
      </w:pPr>
    </w:p>
    <w:p w14:paraId="1B59631A" w14:textId="77777777" w:rsidR="00460E43"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t xml:space="preserve">1° </w:t>
      </w:r>
      <w:proofErr w:type="spellStart"/>
      <w:r w:rsidRPr="005D0734">
        <w:rPr>
          <w:rFonts w:cs="Arial Unicode MS"/>
          <w:color w:val="000000"/>
          <w:kern w:val="3"/>
          <w:u w:color="000000"/>
        </w:rPr>
        <w:t>D'arrêter</w:t>
      </w:r>
      <w:proofErr w:type="spellEnd"/>
      <w:r w:rsidRPr="005D0734">
        <w:rPr>
          <w:rFonts w:cs="Arial Unicode MS"/>
          <w:color w:val="000000"/>
          <w:kern w:val="3"/>
          <w:u w:color="000000"/>
        </w:rPr>
        <w:t xml:space="preserve"> et modifier </w:t>
      </w:r>
      <w:proofErr w:type="spellStart"/>
      <w:r w:rsidRPr="005D0734">
        <w:rPr>
          <w:rFonts w:cs="Arial Unicode MS"/>
          <w:color w:val="000000"/>
          <w:kern w:val="3"/>
          <w:u w:color="000000"/>
        </w:rPr>
        <w:t>l'affectation</w:t>
      </w:r>
      <w:proofErr w:type="spellEnd"/>
      <w:r w:rsidRPr="005D0734">
        <w:rPr>
          <w:rFonts w:cs="Arial Unicode MS"/>
          <w:color w:val="000000"/>
          <w:kern w:val="3"/>
          <w:u w:color="000000"/>
        </w:rPr>
        <w:t xml:space="preserve"> des </w:t>
      </w:r>
      <w:proofErr w:type="spellStart"/>
      <w:r w:rsidRPr="005D0734">
        <w:rPr>
          <w:rFonts w:cs="Arial Unicode MS"/>
          <w:color w:val="000000"/>
          <w:kern w:val="3"/>
          <w:u w:color="000000"/>
        </w:rPr>
        <w:t>propriétés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communales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utilisées</w:t>
      </w:r>
      <w:proofErr w:type="spellEnd"/>
      <w:r w:rsidRPr="005D0734">
        <w:rPr>
          <w:rFonts w:cs="Arial Unicode MS"/>
          <w:color w:val="000000"/>
          <w:kern w:val="3"/>
          <w:u w:color="000000"/>
        </w:rPr>
        <w:t xml:space="preserve"> par les services publics </w:t>
      </w:r>
      <w:proofErr w:type="spellStart"/>
      <w:r w:rsidRPr="005D0734">
        <w:rPr>
          <w:rFonts w:cs="Arial Unicode MS"/>
          <w:color w:val="000000"/>
          <w:kern w:val="3"/>
          <w:u w:color="000000"/>
        </w:rPr>
        <w:t>municipaux</w:t>
      </w:r>
      <w:proofErr w:type="spellEnd"/>
      <w:r w:rsidRPr="005D0734">
        <w:rPr>
          <w:rFonts w:cs="Arial Unicode MS"/>
          <w:color w:val="000000"/>
          <w:kern w:val="3"/>
          <w:u w:color="000000"/>
        </w:rPr>
        <w:t xml:space="preserve"> et de </w:t>
      </w:r>
      <w:proofErr w:type="spellStart"/>
      <w:r w:rsidRPr="005D0734">
        <w:rPr>
          <w:rFonts w:cs="Arial Unicode MS"/>
          <w:color w:val="000000"/>
          <w:kern w:val="3"/>
          <w:u w:color="000000"/>
        </w:rPr>
        <w:t>procéder</w:t>
      </w:r>
      <w:proofErr w:type="spellEnd"/>
      <w:r w:rsidRPr="005D0734">
        <w:rPr>
          <w:rFonts w:cs="Arial Unicode MS"/>
          <w:color w:val="000000"/>
          <w:kern w:val="3"/>
          <w:u w:color="000000"/>
        </w:rPr>
        <w:t xml:space="preserve"> à </w:t>
      </w:r>
      <w:proofErr w:type="spellStart"/>
      <w:r w:rsidRPr="005D0734">
        <w:rPr>
          <w:rFonts w:cs="Arial Unicode MS"/>
          <w:color w:val="000000"/>
          <w:kern w:val="3"/>
          <w:u w:color="000000"/>
        </w:rPr>
        <w:t>tous</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actes</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délimitation</w:t>
      </w:r>
      <w:proofErr w:type="spellEnd"/>
      <w:r w:rsidRPr="005D0734">
        <w:rPr>
          <w:rFonts w:cs="Arial Unicode MS"/>
          <w:color w:val="000000"/>
          <w:kern w:val="3"/>
          <w:u w:color="000000"/>
        </w:rPr>
        <w:t xml:space="preserve"> des </w:t>
      </w:r>
      <w:proofErr w:type="spellStart"/>
      <w:r w:rsidRPr="005D0734">
        <w:rPr>
          <w:rFonts w:cs="Arial Unicode MS"/>
          <w:color w:val="000000"/>
          <w:kern w:val="3"/>
          <w:u w:color="000000"/>
        </w:rPr>
        <w:t>propriétés</w:t>
      </w:r>
      <w:proofErr w:type="spellEnd"/>
      <w:r w:rsidRPr="005D0734">
        <w:rPr>
          <w:rFonts w:cs="Arial Unicode MS"/>
          <w:color w:val="000000"/>
          <w:kern w:val="3"/>
          <w:u w:color="000000"/>
        </w:rPr>
        <w:t xml:space="preserve"> </w:t>
      </w:r>
      <w:proofErr w:type="spellStart"/>
      <w:proofErr w:type="gramStart"/>
      <w:r w:rsidRPr="005D0734">
        <w:rPr>
          <w:rFonts w:cs="Arial Unicode MS"/>
          <w:color w:val="000000"/>
          <w:kern w:val="3"/>
          <w:u w:color="000000"/>
        </w:rPr>
        <w:t>communales</w:t>
      </w:r>
      <w:proofErr w:type="spellEnd"/>
      <w:r w:rsidRPr="005D0734">
        <w:rPr>
          <w:rFonts w:cs="Arial Unicode MS"/>
          <w:color w:val="000000"/>
          <w:kern w:val="3"/>
          <w:u w:color="000000"/>
        </w:rPr>
        <w:t xml:space="preserve"> ;</w:t>
      </w:r>
      <w:proofErr w:type="gramEnd"/>
    </w:p>
    <w:p w14:paraId="4F3BA08E" w14:textId="77777777" w:rsidR="00460E43" w:rsidRPr="005D0734" w:rsidRDefault="00460E43" w:rsidP="00460E43">
      <w:pPr>
        <w:spacing w:line="240" w:lineRule="exact"/>
        <w:ind w:right="-142"/>
        <w:jc w:val="both"/>
        <w:rPr>
          <w:rFonts w:cs="Arial Unicode MS"/>
          <w:color w:val="000000"/>
          <w:kern w:val="3"/>
          <w:u w:color="000000"/>
        </w:rPr>
      </w:pPr>
    </w:p>
    <w:p w14:paraId="3D8B45B2" w14:textId="77777777" w:rsidR="00460E43" w:rsidRPr="005D0734"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t xml:space="preserve">2° De fixer, dans les </w:t>
      </w:r>
      <w:proofErr w:type="spellStart"/>
      <w:r w:rsidRPr="005D0734">
        <w:rPr>
          <w:rFonts w:cs="Arial Unicode MS"/>
          <w:color w:val="000000"/>
          <w:kern w:val="3"/>
          <w:u w:color="000000"/>
        </w:rPr>
        <w:t>limites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déterminées</w:t>
      </w:r>
      <w:proofErr w:type="spellEnd"/>
      <w:r w:rsidRPr="005D0734">
        <w:rPr>
          <w:rFonts w:cs="Arial Unicode MS"/>
          <w:color w:val="000000"/>
          <w:kern w:val="3"/>
          <w:u w:color="000000"/>
        </w:rPr>
        <w:t xml:space="preserve"> par le conseil municipal, les </w:t>
      </w:r>
      <w:proofErr w:type="spellStart"/>
      <w:r w:rsidRPr="005D0734">
        <w:rPr>
          <w:rFonts w:cs="Arial Unicode MS"/>
          <w:color w:val="000000"/>
          <w:kern w:val="3"/>
          <w:u w:color="000000"/>
        </w:rPr>
        <w:t>tarifs</w:t>
      </w:r>
      <w:proofErr w:type="spellEnd"/>
      <w:r w:rsidRPr="005D0734">
        <w:rPr>
          <w:rFonts w:cs="Arial Unicode MS"/>
          <w:color w:val="000000"/>
          <w:kern w:val="3"/>
          <w:u w:color="000000"/>
        </w:rPr>
        <w:t xml:space="preserve"> des droits de </w:t>
      </w:r>
      <w:proofErr w:type="spellStart"/>
      <w:r w:rsidRPr="005D0734">
        <w:rPr>
          <w:rFonts w:cs="Arial Unicode MS"/>
          <w:color w:val="000000"/>
          <w:kern w:val="3"/>
          <w:u w:color="000000"/>
        </w:rPr>
        <w:t>voirie</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stationnement</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dépôt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temporaire</w:t>
      </w:r>
      <w:proofErr w:type="spellEnd"/>
      <w:r w:rsidRPr="005D0734">
        <w:rPr>
          <w:rFonts w:cs="Arial Unicode MS"/>
          <w:color w:val="000000"/>
          <w:kern w:val="3"/>
          <w:u w:color="000000"/>
        </w:rPr>
        <w:t xml:space="preserve"> sur les </w:t>
      </w:r>
      <w:proofErr w:type="spellStart"/>
      <w:r w:rsidRPr="005D0734">
        <w:rPr>
          <w:rFonts w:cs="Arial Unicode MS"/>
          <w:color w:val="000000"/>
          <w:kern w:val="3"/>
          <w:u w:color="000000"/>
        </w:rPr>
        <w:t>voies</w:t>
      </w:r>
      <w:proofErr w:type="spellEnd"/>
      <w:r w:rsidRPr="005D0734">
        <w:rPr>
          <w:rFonts w:cs="Arial Unicode MS"/>
          <w:color w:val="000000"/>
          <w:kern w:val="3"/>
          <w:u w:color="000000"/>
        </w:rPr>
        <w:t xml:space="preserve"> et </w:t>
      </w:r>
      <w:proofErr w:type="spellStart"/>
      <w:r w:rsidRPr="005D0734">
        <w:rPr>
          <w:rFonts w:cs="Arial Unicode MS"/>
          <w:color w:val="000000"/>
          <w:kern w:val="3"/>
          <w:u w:color="000000"/>
        </w:rPr>
        <w:t>autres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lieux</w:t>
      </w:r>
      <w:proofErr w:type="spellEnd"/>
      <w:r w:rsidRPr="005D0734">
        <w:rPr>
          <w:rFonts w:cs="Arial Unicode MS"/>
          <w:color w:val="000000"/>
          <w:kern w:val="3"/>
          <w:u w:color="000000"/>
        </w:rPr>
        <w:t xml:space="preserve"> publics et, </w:t>
      </w:r>
      <w:proofErr w:type="spellStart"/>
      <w:r w:rsidRPr="005D0734">
        <w:rPr>
          <w:rFonts w:cs="Arial Unicode MS"/>
          <w:color w:val="000000"/>
          <w:kern w:val="3"/>
          <w:u w:color="000000"/>
        </w:rPr>
        <w:t>d'une</w:t>
      </w:r>
      <w:proofErr w:type="spellEnd"/>
      <w:r w:rsidRPr="005D0734">
        <w:rPr>
          <w:rFonts w:cs="Arial Unicode MS"/>
          <w:color w:val="000000"/>
          <w:kern w:val="3"/>
          <w:u w:color="000000"/>
        </w:rPr>
        <w:t xml:space="preserve"> manière </w:t>
      </w:r>
      <w:proofErr w:type="spellStart"/>
      <w:r w:rsidRPr="005D0734">
        <w:rPr>
          <w:rFonts w:cs="Arial Unicode MS"/>
          <w:color w:val="000000"/>
          <w:kern w:val="3"/>
          <w:u w:color="000000"/>
        </w:rPr>
        <w:t>générale</w:t>
      </w:r>
      <w:proofErr w:type="spellEnd"/>
      <w:r w:rsidRPr="005D0734">
        <w:rPr>
          <w:rFonts w:cs="Arial Unicode MS"/>
          <w:color w:val="000000"/>
          <w:kern w:val="3"/>
          <w:u w:color="000000"/>
        </w:rPr>
        <w:t xml:space="preserve">, des droits </w:t>
      </w:r>
      <w:proofErr w:type="spellStart"/>
      <w:r w:rsidRPr="005D0734">
        <w:rPr>
          <w:rFonts w:cs="Arial Unicode MS"/>
          <w:color w:val="000000"/>
          <w:kern w:val="3"/>
          <w:u w:color="000000"/>
        </w:rPr>
        <w:t>prévus</w:t>
      </w:r>
      <w:proofErr w:type="spellEnd"/>
      <w:r w:rsidRPr="005D0734">
        <w:rPr>
          <w:rFonts w:cs="Arial Unicode MS"/>
          <w:color w:val="000000"/>
          <w:kern w:val="3"/>
          <w:u w:color="000000"/>
        </w:rPr>
        <w:t xml:space="preserve"> au profit de la commune qui </w:t>
      </w:r>
      <w:proofErr w:type="spellStart"/>
      <w:r w:rsidRPr="005D0734">
        <w:rPr>
          <w:rFonts w:cs="Arial Unicode MS"/>
          <w:color w:val="000000"/>
          <w:kern w:val="3"/>
          <w:u w:color="000000"/>
        </w:rPr>
        <w:t>n'ont</w:t>
      </w:r>
      <w:proofErr w:type="spellEnd"/>
      <w:r w:rsidRPr="005D0734">
        <w:rPr>
          <w:rFonts w:cs="Arial Unicode MS"/>
          <w:color w:val="000000"/>
          <w:kern w:val="3"/>
          <w:u w:color="000000"/>
        </w:rPr>
        <w:t xml:space="preserve"> pas un </w:t>
      </w:r>
      <w:proofErr w:type="spellStart"/>
      <w:r w:rsidRPr="005D0734">
        <w:rPr>
          <w:rFonts w:cs="Arial Unicode MS"/>
          <w:color w:val="000000"/>
          <w:kern w:val="3"/>
          <w:u w:color="000000"/>
        </w:rPr>
        <w:t>caractère</w:t>
      </w:r>
      <w:proofErr w:type="spellEnd"/>
      <w:r w:rsidRPr="005D0734">
        <w:rPr>
          <w:rFonts w:cs="Arial Unicode MS"/>
          <w:color w:val="000000"/>
          <w:kern w:val="3"/>
          <w:u w:color="000000"/>
        </w:rPr>
        <w:t xml:space="preserve"> fiscal, </w:t>
      </w:r>
      <w:proofErr w:type="spellStart"/>
      <w:r w:rsidRPr="005D0734">
        <w:rPr>
          <w:rFonts w:cs="Arial Unicode MS"/>
          <w:color w:val="000000"/>
          <w:kern w:val="3"/>
          <w:u w:color="000000"/>
        </w:rPr>
        <w:t>ces</w:t>
      </w:r>
      <w:proofErr w:type="spellEnd"/>
      <w:r w:rsidRPr="005D0734">
        <w:rPr>
          <w:rFonts w:cs="Arial Unicode MS"/>
          <w:color w:val="000000"/>
          <w:kern w:val="3"/>
          <w:u w:color="000000"/>
        </w:rPr>
        <w:t xml:space="preserve"> droits et </w:t>
      </w:r>
      <w:proofErr w:type="spellStart"/>
      <w:r w:rsidRPr="005D0734">
        <w:rPr>
          <w:rFonts w:cs="Arial Unicode MS"/>
          <w:color w:val="000000"/>
          <w:kern w:val="3"/>
          <w:u w:color="000000"/>
        </w:rPr>
        <w:t>tarifs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pouvant</w:t>
      </w:r>
      <w:proofErr w:type="spellEnd"/>
      <w:r w:rsidRPr="005D0734">
        <w:rPr>
          <w:rFonts w:cs="Arial Unicode MS"/>
          <w:color w:val="000000"/>
          <w:kern w:val="3"/>
          <w:u w:color="000000"/>
        </w:rPr>
        <w:t xml:space="preserve">, le </w:t>
      </w:r>
      <w:proofErr w:type="spellStart"/>
      <w:r w:rsidRPr="005D0734">
        <w:rPr>
          <w:rFonts w:cs="Arial Unicode MS"/>
          <w:color w:val="000000"/>
          <w:kern w:val="3"/>
          <w:u w:color="000000"/>
        </w:rPr>
        <w:t>cas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échéant</w:t>
      </w:r>
      <w:proofErr w:type="spellEnd"/>
      <w:r w:rsidRPr="005D0734">
        <w:rPr>
          <w:rFonts w:cs="Arial Unicode MS"/>
          <w:color w:val="000000"/>
          <w:kern w:val="3"/>
          <w:u w:color="000000"/>
        </w:rPr>
        <w:t xml:space="preserve">, faire </w:t>
      </w:r>
      <w:proofErr w:type="spellStart"/>
      <w:r w:rsidRPr="005D0734">
        <w:rPr>
          <w:rFonts w:cs="Arial Unicode MS"/>
          <w:color w:val="000000"/>
          <w:kern w:val="3"/>
          <w:u w:color="000000"/>
        </w:rPr>
        <w:t>l'objet</w:t>
      </w:r>
      <w:proofErr w:type="spellEnd"/>
      <w:r w:rsidRPr="005D0734">
        <w:rPr>
          <w:rFonts w:cs="Arial Unicode MS"/>
          <w:color w:val="000000"/>
          <w:kern w:val="3"/>
          <w:u w:color="000000"/>
        </w:rPr>
        <w:t xml:space="preserve"> de modulations </w:t>
      </w:r>
      <w:proofErr w:type="spellStart"/>
      <w:r w:rsidRPr="005D0734">
        <w:rPr>
          <w:rFonts w:cs="Arial Unicode MS"/>
          <w:color w:val="000000"/>
          <w:kern w:val="3"/>
          <w:u w:color="000000"/>
        </w:rPr>
        <w:t>résultant</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l'utilisation</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procédures</w:t>
      </w:r>
      <w:proofErr w:type="spellEnd"/>
      <w:r w:rsidRPr="005D0734">
        <w:rPr>
          <w:rFonts w:cs="Arial Unicode MS"/>
          <w:color w:val="000000"/>
          <w:kern w:val="3"/>
          <w:u w:color="000000"/>
        </w:rPr>
        <w:t xml:space="preserve"> </w:t>
      </w:r>
      <w:proofErr w:type="spellStart"/>
      <w:proofErr w:type="gramStart"/>
      <w:r w:rsidRPr="005D0734">
        <w:rPr>
          <w:rFonts w:cs="Arial Unicode MS"/>
          <w:color w:val="000000"/>
          <w:kern w:val="3"/>
          <w:u w:color="000000"/>
        </w:rPr>
        <w:t>dématérialisées</w:t>
      </w:r>
      <w:proofErr w:type="spellEnd"/>
      <w:r w:rsidRPr="005D0734">
        <w:rPr>
          <w:rFonts w:cs="Arial Unicode MS"/>
          <w:color w:val="000000"/>
          <w:kern w:val="3"/>
          <w:u w:color="000000"/>
        </w:rPr>
        <w:t xml:space="preserve"> ;</w:t>
      </w:r>
      <w:proofErr w:type="gramEnd"/>
    </w:p>
    <w:p w14:paraId="22FD9CE6" w14:textId="77777777" w:rsidR="00460E43" w:rsidRPr="005D0734" w:rsidRDefault="00460E43" w:rsidP="00460E43">
      <w:pPr>
        <w:spacing w:line="240" w:lineRule="exact"/>
        <w:ind w:right="-142"/>
        <w:jc w:val="both"/>
        <w:rPr>
          <w:rFonts w:cs="Arial Unicode MS"/>
          <w:color w:val="000000"/>
          <w:kern w:val="3"/>
          <w:u w:color="000000"/>
        </w:rPr>
      </w:pPr>
    </w:p>
    <w:p w14:paraId="7678F838"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3</w:t>
      </w:r>
      <w:r w:rsidRPr="005D0734">
        <w:rPr>
          <w:rFonts w:cs="Arial Unicode MS"/>
          <w:color w:val="000000"/>
          <w:kern w:val="3"/>
          <w:u w:color="000000"/>
        </w:rPr>
        <w:t xml:space="preserve">° De prendre toute </w:t>
      </w:r>
      <w:proofErr w:type="spellStart"/>
      <w:r w:rsidRPr="005D0734">
        <w:rPr>
          <w:rFonts w:cs="Arial Unicode MS"/>
          <w:color w:val="000000"/>
          <w:kern w:val="3"/>
          <w:u w:color="000000"/>
        </w:rPr>
        <w:t>décision</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concernant</w:t>
      </w:r>
      <w:proofErr w:type="spellEnd"/>
      <w:r w:rsidRPr="005D0734">
        <w:rPr>
          <w:rFonts w:cs="Arial Unicode MS"/>
          <w:color w:val="000000"/>
          <w:kern w:val="3"/>
          <w:u w:color="000000"/>
        </w:rPr>
        <w:t xml:space="preserve"> la </w:t>
      </w:r>
      <w:proofErr w:type="spellStart"/>
      <w:r w:rsidRPr="005D0734">
        <w:rPr>
          <w:rFonts w:cs="Arial Unicode MS"/>
          <w:color w:val="000000"/>
          <w:kern w:val="3"/>
          <w:u w:color="000000"/>
        </w:rPr>
        <w:t>préparation</w:t>
      </w:r>
      <w:proofErr w:type="spellEnd"/>
      <w:r w:rsidRPr="005D0734">
        <w:rPr>
          <w:rFonts w:cs="Arial Unicode MS"/>
          <w:color w:val="000000"/>
          <w:kern w:val="3"/>
          <w:u w:color="000000"/>
        </w:rPr>
        <w:t xml:space="preserve">, la </w:t>
      </w:r>
      <w:proofErr w:type="spellStart"/>
      <w:r w:rsidRPr="005D0734">
        <w:rPr>
          <w:rFonts w:cs="Arial Unicode MS"/>
          <w:color w:val="000000"/>
          <w:kern w:val="3"/>
          <w:u w:color="000000"/>
        </w:rPr>
        <w:t>passation</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l'exécution</w:t>
      </w:r>
      <w:proofErr w:type="spellEnd"/>
      <w:r w:rsidRPr="005D0734">
        <w:rPr>
          <w:rFonts w:cs="Arial Unicode MS"/>
          <w:color w:val="000000"/>
          <w:kern w:val="3"/>
          <w:u w:color="000000"/>
        </w:rPr>
        <w:t xml:space="preserve"> et le </w:t>
      </w:r>
      <w:proofErr w:type="spellStart"/>
      <w:r w:rsidRPr="005D0734">
        <w:rPr>
          <w:rFonts w:cs="Arial Unicode MS"/>
          <w:color w:val="000000"/>
          <w:kern w:val="3"/>
          <w:u w:color="000000"/>
        </w:rPr>
        <w:t>règlement</w:t>
      </w:r>
      <w:proofErr w:type="spellEnd"/>
      <w:r w:rsidRPr="005D0734">
        <w:rPr>
          <w:rFonts w:cs="Arial Unicode MS"/>
          <w:color w:val="000000"/>
          <w:kern w:val="3"/>
          <w:u w:color="000000"/>
        </w:rPr>
        <w:t xml:space="preserve"> des </w:t>
      </w:r>
      <w:proofErr w:type="spellStart"/>
      <w:r w:rsidRPr="005D0734">
        <w:rPr>
          <w:rFonts w:cs="Arial Unicode MS"/>
          <w:color w:val="000000"/>
          <w:kern w:val="3"/>
          <w:u w:color="000000"/>
        </w:rPr>
        <w:t>marchés</w:t>
      </w:r>
      <w:proofErr w:type="spellEnd"/>
      <w:r w:rsidRPr="005D0734">
        <w:rPr>
          <w:rFonts w:cs="Arial Unicode MS"/>
          <w:color w:val="000000"/>
          <w:kern w:val="3"/>
          <w:u w:color="000000"/>
        </w:rPr>
        <w:t xml:space="preserve"> et des accords-cadres </w:t>
      </w:r>
      <w:proofErr w:type="spellStart"/>
      <w:r w:rsidRPr="005D0734">
        <w:rPr>
          <w:rFonts w:cs="Arial Unicode MS"/>
          <w:color w:val="000000"/>
          <w:kern w:val="3"/>
          <w:u w:color="000000"/>
        </w:rPr>
        <w:t>ainsi</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que</w:t>
      </w:r>
      <w:proofErr w:type="spellEnd"/>
      <w:r w:rsidRPr="005D0734">
        <w:rPr>
          <w:rFonts w:cs="Arial Unicode MS"/>
          <w:color w:val="000000"/>
          <w:kern w:val="3"/>
          <w:u w:color="000000"/>
        </w:rPr>
        <w:t xml:space="preserve"> toute </w:t>
      </w:r>
      <w:proofErr w:type="spellStart"/>
      <w:r w:rsidRPr="005D0734">
        <w:rPr>
          <w:rFonts w:cs="Arial Unicode MS"/>
          <w:color w:val="000000"/>
          <w:kern w:val="3"/>
          <w:u w:color="000000"/>
        </w:rPr>
        <w:t>décision</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concernant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leurs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avenants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lorsque</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crédits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sont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inscrits</w:t>
      </w:r>
      <w:proofErr w:type="spellEnd"/>
      <w:r w:rsidRPr="005D0734">
        <w:rPr>
          <w:rFonts w:cs="Arial Unicode MS"/>
          <w:color w:val="000000"/>
          <w:kern w:val="3"/>
          <w:u w:color="000000"/>
        </w:rPr>
        <w:t xml:space="preserve"> au </w:t>
      </w:r>
      <w:proofErr w:type="gramStart"/>
      <w:r w:rsidRPr="005D0734">
        <w:rPr>
          <w:rFonts w:cs="Arial Unicode MS"/>
          <w:color w:val="000000"/>
          <w:kern w:val="3"/>
          <w:u w:color="000000"/>
        </w:rPr>
        <w:t>budget ;</w:t>
      </w:r>
      <w:proofErr w:type="gramEnd"/>
    </w:p>
    <w:p w14:paraId="19D7864A" w14:textId="77777777" w:rsidR="00460E43" w:rsidRPr="005D0734" w:rsidRDefault="00460E43" w:rsidP="00460E43">
      <w:pPr>
        <w:spacing w:line="240" w:lineRule="exact"/>
        <w:ind w:right="-142"/>
        <w:jc w:val="both"/>
        <w:rPr>
          <w:rFonts w:cs="Arial Unicode MS"/>
          <w:color w:val="000000"/>
          <w:kern w:val="3"/>
          <w:u w:color="000000"/>
        </w:rPr>
      </w:pPr>
    </w:p>
    <w:p w14:paraId="7C4787CA"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4</w:t>
      </w:r>
      <w:r w:rsidRPr="005D0734">
        <w:rPr>
          <w:rFonts w:cs="Arial Unicode MS"/>
          <w:color w:val="000000"/>
          <w:kern w:val="3"/>
          <w:u w:color="000000"/>
        </w:rPr>
        <w:t xml:space="preserve">° De </w:t>
      </w:r>
      <w:proofErr w:type="spellStart"/>
      <w:r w:rsidRPr="005D0734">
        <w:rPr>
          <w:rFonts w:cs="Arial Unicode MS"/>
          <w:color w:val="000000"/>
          <w:kern w:val="3"/>
          <w:u w:color="000000"/>
        </w:rPr>
        <w:t>décider</w:t>
      </w:r>
      <w:proofErr w:type="spellEnd"/>
      <w:r w:rsidRPr="005D0734">
        <w:rPr>
          <w:rFonts w:cs="Arial Unicode MS"/>
          <w:color w:val="000000"/>
          <w:kern w:val="3"/>
          <w:u w:color="000000"/>
        </w:rPr>
        <w:t xml:space="preserve"> de la conclusion et de la </w:t>
      </w:r>
      <w:proofErr w:type="spellStart"/>
      <w:r w:rsidRPr="005D0734">
        <w:rPr>
          <w:rFonts w:cs="Arial Unicode MS"/>
          <w:color w:val="000000"/>
          <w:kern w:val="3"/>
          <w:u w:color="000000"/>
        </w:rPr>
        <w:t>révision</w:t>
      </w:r>
      <w:proofErr w:type="spellEnd"/>
      <w:r w:rsidRPr="005D0734">
        <w:rPr>
          <w:rFonts w:cs="Arial Unicode MS"/>
          <w:color w:val="000000"/>
          <w:kern w:val="3"/>
          <w:u w:color="000000"/>
        </w:rPr>
        <w:t xml:space="preserve"> du </w:t>
      </w:r>
      <w:proofErr w:type="spellStart"/>
      <w:r w:rsidRPr="005D0734">
        <w:rPr>
          <w:rFonts w:cs="Arial Unicode MS"/>
          <w:color w:val="000000"/>
          <w:kern w:val="3"/>
          <w:u w:color="000000"/>
        </w:rPr>
        <w:t>louage</w:t>
      </w:r>
      <w:proofErr w:type="spellEnd"/>
      <w:r w:rsidRPr="005D0734">
        <w:rPr>
          <w:rFonts w:cs="Arial Unicode MS"/>
          <w:color w:val="000000"/>
          <w:kern w:val="3"/>
          <w:u w:color="000000"/>
        </w:rPr>
        <w:t xml:space="preserve"> de choses pour </w:t>
      </w:r>
      <w:proofErr w:type="spellStart"/>
      <w:r w:rsidRPr="005D0734">
        <w:rPr>
          <w:rFonts w:cs="Arial Unicode MS"/>
          <w:color w:val="000000"/>
          <w:kern w:val="3"/>
          <w:u w:color="000000"/>
        </w:rPr>
        <w:t>une</w:t>
      </w:r>
      <w:proofErr w:type="spellEnd"/>
      <w:r w:rsidRPr="005D0734">
        <w:rPr>
          <w:rFonts w:cs="Arial Unicode MS"/>
          <w:color w:val="000000"/>
          <w:kern w:val="3"/>
          <w:u w:color="000000"/>
        </w:rPr>
        <w:t xml:space="preserve"> durée </w:t>
      </w:r>
      <w:proofErr w:type="spellStart"/>
      <w:r w:rsidRPr="005D0734">
        <w:rPr>
          <w:rFonts w:cs="Arial Unicode MS"/>
          <w:color w:val="000000"/>
          <w:kern w:val="3"/>
          <w:u w:color="000000"/>
        </w:rPr>
        <w:t>n'excédant</w:t>
      </w:r>
      <w:proofErr w:type="spellEnd"/>
      <w:r w:rsidRPr="005D0734">
        <w:rPr>
          <w:rFonts w:cs="Arial Unicode MS"/>
          <w:color w:val="000000"/>
          <w:kern w:val="3"/>
          <w:u w:color="000000"/>
        </w:rPr>
        <w:t xml:space="preserve"> pas </w:t>
      </w:r>
      <w:proofErr w:type="spellStart"/>
      <w:r w:rsidRPr="005D0734">
        <w:rPr>
          <w:rFonts w:cs="Arial Unicode MS"/>
          <w:color w:val="000000"/>
          <w:kern w:val="3"/>
          <w:u w:color="000000"/>
        </w:rPr>
        <w:t>douze</w:t>
      </w:r>
      <w:proofErr w:type="spellEnd"/>
      <w:r w:rsidRPr="005D0734">
        <w:rPr>
          <w:rFonts w:cs="Arial Unicode MS"/>
          <w:color w:val="000000"/>
          <w:kern w:val="3"/>
          <w:u w:color="000000"/>
        </w:rPr>
        <w:t xml:space="preserve"> </w:t>
      </w:r>
      <w:proofErr w:type="spellStart"/>
      <w:proofErr w:type="gramStart"/>
      <w:r w:rsidRPr="005D0734">
        <w:rPr>
          <w:rFonts w:cs="Arial Unicode MS"/>
          <w:color w:val="000000"/>
          <w:kern w:val="3"/>
          <w:u w:color="000000"/>
        </w:rPr>
        <w:t>ans</w:t>
      </w:r>
      <w:proofErr w:type="spellEnd"/>
      <w:r w:rsidRPr="005D0734">
        <w:rPr>
          <w:rFonts w:cs="Arial Unicode MS"/>
          <w:color w:val="000000"/>
          <w:kern w:val="3"/>
          <w:u w:color="000000"/>
        </w:rPr>
        <w:t xml:space="preserve"> ;</w:t>
      </w:r>
      <w:proofErr w:type="gramEnd"/>
    </w:p>
    <w:p w14:paraId="5F315873" w14:textId="77777777" w:rsidR="00460E43" w:rsidRPr="005D0734" w:rsidRDefault="00460E43" w:rsidP="00460E43">
      <w:pPr>
        <w:spacing w:line="240" w:lineRule="exact"/>
        <w:ind w:right="-142"/>
        <w:jc w:val="both"/>
        <w:rPr>
          <w:rFonts w:cs="Arial Unicode MS"/>
          <w:color w:val="000000"/>
          <w:kern w:val="3"/>
          <w:u w:color="000000"/>
        </w:rPr>
      </w:pPr>
    </w:p>
    <w:p w14:paraId="031B2E97" w14:textId="77777777" w:rsidR="00460E43" w:rsidRPr="005D0734"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5</w:t>
      </w:r>
      <w:r w:rsidRPr="005D0734">
        <w:rPr>
          <w:rFonts w:cs="Arial Unicode MS"/>
          <w:color w:val="000000"/>
          <w:kern w:val="3"/>
          <w:u w:color="000000"/>
        </w:rPr>
        <w:t xml:space="preserve">° De passer les </w:t>
      </w:r>
      <w:proofErr w:type="spellStart"/>
      <w:r w:rsidRPr="005D0734">
        <w:rPr>
          <w:rFonts w:cs="Arial Unicode MS"/>
          <w:color w:val="000000"/>
          <w:kern w:val="3"/>
          <w:u w:color="000000"/>
        </w:rPr>
        <w:t>contrats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d'assurance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ainsi</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que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d'accepter</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indemnités</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sinistre</w:t>
      </w:r>
      <w:proofErr w:type="spellEnd"/>
      <w:r w:rsidRPr="005D0734">
        <w:rPr>
          <w:rFonts w:cs="Arial Unicode MS"/>
          <w:color w:val="000000"/>
          <w:kern w:val="3"/>
          <w:u w:color="000000"/>
        </w:rPr>
        <w:t xml:space="preserve"> y </w:t>
      </w:r>
      <w:proofErr w:type="spellStart"/>
      <w:proofErr w:type="gramStart"/>
      <w:r w:rsidRPr="005D0734">
        <w:rPr>
          <w:rFonts w:cs="Arial Unicode MS"/>
          <w:color w:val="000000"/>
          <w:kern w:val="3"/>
          <w:u w:color="000000"/>
        </w:rPr>
        <w:t>afférentes</w:t>
      </w:r>
      <w:proofErr w:type="spellEnd"/>
      <w:r w:rsidRPr="005D0734">
        <w:rPr>
          <w:rFonts w:cs="Arial Unicode MS"/>
          <w:color w:val="000000"/>
          <w:kern w:val="3"/>
          <w:u w:color="000000"/>
        </w:rPr>
        <w:t xml:space="preserve"> ;</w:t>
      </w:r>
      <w:proofErr w:type="gramEnd"/>
    </w:p>
    <w:p w14:paraId="44D6FF2B" w14:textId="77777777" w:rsidR="00460E43" w:rsidRPr="005D0734" w:rsidRDefault="00460E43" w:rsidP="00460E43">
      <w:pPr>
        <w:spacing w:line="240" w:lineRule="exact"/>
        <w:ind w:right="-142"/>
        <w:jc w:val="both"/>
        <w:rPr>
          <w:rFonts w:cs="Arial Unicode MS"/>
          <w:color w:val="000000"/>
          <w:kern w:val="3"/>
          <w:u w:color="000000"/>
        </w:rPr>
      </w:pPr>
    </w:p>
    <w:p w14:paraId="0707E3D4"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6</w:t>
      </w:r>
      <w:r w:rsidRPr="005D0734">
        <w:rPr>
          <w:rFonts w:cs="Arial Unicode MS"/>
          <w:color w:val="000000"/>
          <w:kern w:val="3"/>
          <w:u w:color="000000"/>
        </w:rPr>
        <w:t xml:space="preserve">° De </w:t>
      </w:r>
      <w:proofErr w:type="spellStart"/>
      <w:r w:rsidRPr="005D0734">
        <w:rPr>
          <w:rFonts w:cs="Arial Unicode MS"/>
          <w:color w:val="000000"/>
          <w:kern w:val="3"/>
          <w:u w:color="000000"/>
        </w:rPr>
        <w:t>prononcer</w:t>
      </w:r>
      <w:proofErr w:type="spellEnd"/>
      <w:r w:rsidRPr="005D0734">
        <w:rPr>
          <w:rFonts w:cs="Arial Unicode MS"/>
          <w:color w:val="000000"/>
          <w:kern w:val="3"/>
          <w:u w:color="000000"/>
        </w:rPr>
        <w:t xml:space="preserve"> la </w:t>
      </w:r>
      <w:proofErr w:type="spellStart"/>
      <w:r w:rsidRPr="005D0734">
        <w:rPr>
          <w:rFonts w:cs="Arial Unicode MS"/>
          <w:color w:val="000000"/>
          <w:kern w:val="3"/>
          <w:u w:color="000000"/>
        </w:rPr>
        <w:t>délivrance</w:t>
      </w:r>
      <w:proofErr w:type="spellEnd"/>
      <w:r w:rsidRPr="005D0734">
        <w:rPr>
          <w:rFonts w:cs="Arial Unicode MS"/>
          <w:color w:val="000000"/>
          <w:kern w:val="3"/>
          <w:u w:color="000000"/>
        </w:rPr>
        <w:t xml:space="preserve"> et la reprise des concessions dans les </w:t>
      </w:r>
      <w:proofErr w:type="spellStart"/>
      <w:proofErr w:type="gramStart"/>
      <w:r w:rsidRPr="005D0734">
        <w:rPr>
          <w:rFonts w:cs="Arial Unicode MS"/>
          <w:color w:val="000000"/>
          <w:kern w:val="3"/>
          <w:u w:color="000000"/>
        </w:rPr>
        <w:t>cimetières</w:t>
      </w:r>
      <w:proofErr w:type="spellEnd"/>
      <w:r w:rsidRPr="005D0734">
        <w:rPr>
          <w:rFonts w:cs="Arial Unicode MS"/>
          <w:color w:val="000000"/>
          <w:kern w:val="3"/>
          <w:u w:color="000000"/>
        </w:rPr>
        <w:t xml:space="preserve"> ;</w:t>
      </w:r>
      <w:proofErr w:type="gramEnd"/>
    </w:p>
    <w:p w14:paraId="54BBDFE8" w14:textId="77777777" w:rsidR="00460E43" w:rsidRPr="005D0734" w:rsidRDefault="00460E43" w:rsidP="00460E43">
      <w:pPr>
        <w:spacing w:line="240" w:lineRule="exact"/>
        <w:ind w:right="-142"/>
        <w:jc w:val="both"/>
        <w:rPr>
          <w:rFonts w:cs="Arial Unicode MS"/>
          <w:color w:val="000000"/>
          <w:kern w:val="3"/>
          <w:u w:color="000000"/>
        </w:rPr>
      </w:pPr>
    </w:p>
    <w:p w14:paraId="4689A158"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7</w:t>
      </w:r>
      <w:r w:rsidRPr="005D0734">
        <w:rPr>
          <w:rFonts w:cs="Arial Unicode MS"/>
          <w:color w:val="000000"/>
          <w:kern w:val="3"/>
          <w:u w:color="000000"/>
        </w:rPr>
        <w:t xml:space="preserve">° </w:t>
      </w:r>
      <w:proofErr w:type="spellStart"/>
      <w:r w:rsidRPr="005D0734">
        <w:rPr>
          <w:rFonts w:cs="Arial Unicode MS"/>
          <w:color w:val="000000"/>
          <w:kern w:val="3"/>
          <w:u w:color="000000"/>
        </w:rPr>
        <w:t>D'accepter</w:t>
      </w:r>
      <w:proofErr w:type="spellEnd"/>
      <w:r w:rsidRPr="005D0734">
        <w:rPr>
          <w:rFonts w:cs="Arial Unicode MS"/>
          <w:color w:val="000000"/>
          <w:kern w:val="3"/>
          <w:u w:color="000000"/>
        </w:rPr>
        <w:t xml:space="preserve"> les dons et legs qui ne </w:t>
      </w:r>
      <w:proofErr w:type="spellStart"/>
      <w:r w:rsidRPr="005D0734">
        <w:rPr>
          <w:rFonts w:cs="Arial Unicode MS"/>
          <w:color w:val="000000"/>
          <w:kern w:val="3"/>
          <w:u w:color="000000"/>
        </w:rPr>
        <w:t>sont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grevés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ni</w:t>
      </w:r>
      <w:proofErr w:type="spellEnd"/>
      <w:r w:rsidRPr="005D0734">
        <w:rPr>
          <w:rFonts w:cs="Arial Unicode MS"/>
          <w:color w:val="000000"/>
          <w:kern w:val="3"/>
          <w:u w:color="000000"/>
        </w:rPr>
        <w:t xml:space="preserve"> de conditions </w:t>
      </w:r>
      <w:proofErr w:type="spellStart"/>
      <w:r w:rsidRPr="005D0734">
        <w:rPr>
          <w:rFonts w:cs="Arial Unicode MS"/>
          <w:color w:val="000000"/>
          <w:kern w:val="3"/>
          <w:u w:color="000000"/>
        </w:rPr>
        <w:t>ni</w:t>
      </w:r>
      <w:proofErr w:type="spellEnd"/>
      <w:r w:rsidRPr="005D0734">
        <w:rPr>
          <w:rFonts w:cs="Arial Unicode MS"/>
          <w:color w:val="000000"/>
          <w:kern w:val="3"/>
          <w:u w:color="000000"/>
        </w:rPr>
        <w:t xml:space="preserve"> de </w:t>
      </w:r>
      <w:proofErr w:type="gramStart"/>
      <w:r w:rsidRPr="005D0734">
        <w:rPr>
          <w:rFonts w:cs="Arial Unicode MS"/>
          <w:color w:val="000000"/>
          <w:kern w:val="3"/>
          <w:u w:color="000000"/>
        </w:rPr>
        <w:t>charges ;</w:t>
      </w:r>
      <w:proofErr w:type="gramEnd"/>
    </w:p>
    <w:p w14:paraId="28FF938C" w14:textId="77777777" w:rsidR="00460E43" w:rsidRPr="005D0734" w:rsidRDefault="00460E43" w:rsidP="00460E43">
      <w:pPr>
        <w:spacing w:line="240" w:lineRule="exact"/>
        <w:ind w:right="-142"/>
        <w:jc w:val="both"/>
        <w:rPr>
          <w:rFonts w:cs="Arial Unicode MS"/>
          <w:color w:val="000000"/>
          <w:kern w:val="3"/>
          <w:u w:color="000000"/>
        </w:rPr>
      </w:pPr>
    </w:p>
    <w:p w14:paraId="6FCC2EE2"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8</w:t>
      </w:r>
      <w:r w:rsidRPr="005D0734">
        <w:rPr>
          <w:rFonts w:cs="Arial Unicode MS"/>
          <w:color w:val="000000"/>
          <w:kern w:val="3"/>
          <w:u w:color="000000"/>
        </w:rPr>
        <w:t xml:space="preserve">° De fixer les </w:t>
      </w:r>
      <w:proofErr w:type="spellStart"/>
      <w:r w:rsidRPr="005D0734">
        <w:rPr>
          <w:rFonts w:cs="Arial Unicode MS"/>
          <w:color w:val="000000"/>
          <w:kern w:val="3"/>
          <w:u w:color="000000"/>
        </w:rPr>
        <w:t>rémunérations</w:t>
      </w:r>
      <w:proofErr w:type="spellEnd"/>
      <w:r w:rsidRPr="005D0734">
        <w:rPr>
          <w:rFonts w:cs="Arial Unicode MS"/>
          <w:color w:val="000000"/>
          <w:kern w:val="3"/>
          <w:u w:color="000000"/>
        </w:rPr>
        <w:t xml:space="preserve"> et de </w:t>
      </w:r>
      <w:proofErr w:type="spellStart"/>
      <w:r w:rsidRPr="005D0734">
        <w:rPr>
          <w:rFonts w:cs="Arial Unicode MS"/>
          <w:color w:val="000000"/>
          <w:kern w:val="3"/>
          <w:u w:color="000000"/>
        </w:rPr>
        <w:t>régler</w:t>
      </w:r>
      <w:proofErr w:type="spellEnd"/>
      <w:r w:rsidRPr="005D0734">
        <w:rPr>
          <w:rFonts w:cs="Arial Unicode MS"/>
          <w:color w:val="000000"/>
          <w:kern w:val="3"/>
          <w:u w:color="000000"/>
        </w:rPr>
        <w:t xml:space="preserve"> les frais et </w:t>
      </w:r>
      <w:proofErr w:type="spellStart"/>
      <w:r w:rsidRPr="005D0734">
        <w:rPr>
          <w:rFonts w:cs="Arial Unicode MS"/>
          <w:color w:val="000000"/>
          <w:kern w:val="3"/>
          <w:u w:color="000000"/>
        </w:rPr>
        <w:t>honoraires</w:t>
      </w:r>
      <w:proofErr w:type="spellEnd"/>
      <w:r w:rsidRPr="005D0734">
        <w:rPr>
          <w:rFonts w:cs="Arial Unicode MS"/>
          <w:color w:val="000000"/>
          <w:kern w:val="3"/>
          <w:u w:color="000000"/>
        </w:rPr>
        <w:t xml:space="preserve"> des avocats, </w:t>
      </w:r>
      <w:proofErr w:type="spellStart"/>
      <w:r w:rsidRPr="005D0734">
        <w:rPr>
          <w:rFonts w:cs="Arial Unicode MS"/>
          <w:color w:val="000000"/>
          <w:kern w:val="3"/>
          <w:u w:color="000000"/>
        </w:rPr>
        <w:t>notaires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huissiers</w:t>
      </w:r>
      <w:proofErr w:type="spellEnd"/>
      <w:r w:rsidRPr="005D0734">
        <w:rPr>
          <w:rFonts w:cs="Arial Unicode MS"/>
          <w:color w:val="000000"/>
          <w:kern w:val="3"/>
          <w:u w:color="000000"/>
        </w:rPr>
        <w:t xml:space="preserve"> de justice et </w:t>
      </w:r>
      <w:proofErr w:type="gramStart"/>
      <w:r w:rsidRPr="005D0734">
        <w:rPr>
          <w:rFonts w:cs="Arial Unicode MS"/>
          <w:color w:val="000000"/>
          <w:kern w:val="3"/>
          <w:u w:color="000000"/>
        </w:rPr>
        <w:t>experts ;</w:t>
      </w:r>
      <w:proofErr w:type="gramEnd"/>
    </w:p>
    <w:p w14:paraId="072F89D1" w14:textId="77777777" w:rsidR="00460E43" w:rsidRPr="005D0734" w:rsidRDefault="00460E43" w:rsidP="00460E43">
      <w:pPr>
        <w:spacing w:line="240" w:lineRule="exact"/>
        <w:ind w:right="-142"/>
        <w:jc w:val="both"/>
        <w:rPr>
          <w:rFonts w:cs="Arial Unicode MS"/>
          <w:color w:val="000000"/>
          <w:kern w:val="3"/>
          <w:u w:color="000000"/>
        </w:rPr>
      </w:pPr>
    </w:p>
    <w:p w14:paraId="45C6D830" w14:textId="77777777" w:rsidR="00460E43" w:rsidRPr="005D0734"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9</w:t>
      </w:r>
      <w:r w:rsidRPr="005D0734">
        <w:rPr>
          <w:rFonts w:cs="Arial Unicode MS"/>
          <w:color w:val="000000"/>
          <w:kern w:val="3"/>
          <w:u w:color="000000"/>
        </w:rPr>
        <w:t xml:space="preserve">° De fixer, dans les </w:t>
      </w:r>
      <w:proofErr w:type="spellStart"/>
      <w:r w:rsidRPr="005D0734">
        <w:rPr>
          <w:rFonts w:cs="Arial Unicode MS"/>
          <w:color w:val="000000"/>
          <w:kern w:val="3"/>
          <w:u w:color="000000"/>
        </w:rPr>
        <w:t>limites</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l'estimation</w:t>
      </w:r>
      <w:proofErr w:type="spellEnd"/>
      <w:r w:rsidRPr="005D0734">
        <w:rPr>
          <w:rFonts w:cs="Arial Unicode MS"/>
          <w:color w:val="000000"/>
          <w:kern w:val="3"/>
          <w:u w:color="000000"/>
        </w:rPr>
        <w:t xml:space="preserve"> des services </w:t>
      </w:r>
      <w:proofErr w:type="spellStart"/>
      <w:r w:rsidRPr="005D0734">
        <w:rPr>
          <w:rFonts w:cs="Arial Unicode MS"/>
          <w:color w:val="000000"/>
          <w:kern w:val="3"/>
          <w:u w:color="000000"/>
        </w:rPr>
        <w:t>fiscaux</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domaines</w:t>
      </w:r>
      <w:proofErr w:type="spellEnd"/>
      <w:r w:rsidRPr="005D0734">
        <w:rPr>
          <w:rFonts w:cs="Arial Unicode MS"/>
          <w:color w:val="000000"/>
          <w:kern w:val="3"/>
          <w:u w:color="000000"/>
        </w:rPr>
        <w:t xml:space="preserve">), le </w:t>
      </w:r>
      <w:proofErr w:type="spellStart"/>
      <w:r w:rsidRPr="005D0734">
        <w:rPr>
          <w:rFonts w:cs="Arial Unicode MS"/>
          <w:color w:val="000000"/>
          <w:kern w:val="3"/>
          <w:u w:color="000000"/>
        </w:rPr>
        <w:t>montant</w:t>
      </w:r>
      <w:proofErr w:type="spellEnd"/>
      <w:r w:rsidRPr="005D0734">
        <w:rPr>
          <w:rFonts w:cs="Arial Unicode MS"/>
          <w:color w:val="000000"/>
          <w:kern w:val="3"/>
          <w:u w:color="000000"/>
        </w:rPr>
        <w:t xml:space="preserve"> des </w:t>
      </w:r>
      <w:proofErr w:type="spellStart"/>
      <w:r w:rsidRPr="005D0734">
        <w:rPr>
          <w:rFonts w:cs="Arial Unicode MS"/>
          <w:color w:val="000000"/>
          <w:kern w:val="3"/>
          <w:u w:color="000000"/>
        </w:rPr>
        <w:t>offres</w:t>
      </w:r>
      <w:proofErr w:type="spellEnd"/>
      <w:r w:rsidRPr="005D0734">
        <w:rPr>
          <w:rFonts w:cs="Arial Unicode MS"/>
          <w:color w:val="000000"/>
          <w:kern w:val="3"/>
          <w:u w:color="000000"/>
        </w:rPr>
        <w:t xml:space="preserve"> de la commune à notifier aux </w:t>
      </w:r>
      <w:proofErr w:type="spellStart"/>
      <w:r w:rsidRPr="005D0734">
        <w:rPr>
          <w:rFonts w:cs="Arial Unicode MS"/>
          <w:color w:val="000000"/>
          <w:kern w:val="3"/>
          <w:u w:color="000000"/>
        </w:rPr>
        <w:t>expropriés</w:t>
      </w:r>
      <w:proofErr w:type="spellEnd"/>
      <w:r w:rsidRPr="005D0734">
        <w:rPr>
          <w:rFonts w:cs="Arial Unicode MS"/>
          <w:color w:val="000000"/>
          <w:kern w:val="3"/>
          <w:u w:color="000000"/>
        </w:rPr>
        <w:t xml:space="preserve"> et de </w:t>
      </w:r>
      <w:proofErr w:type="spellStart"/>
      <w:r w:rsidRPr="005D0734">
        <w:rPr>
          <w:rFonts w:cs="Arial Unicode MS"/>
          <w:color w:val="000000"/>
          <w:kern w:val="3"/>
          <w:u w:color="000000"/>
        </w:rPr>
        <w:t>répondre</w:t>
      </w:r>
      <w:proofErr w:type="spellEnd"/>
      <w:r w:rsidRPr="005D0734">
        <w:rPr>
          <w:rFonts w:cs="Arial Unicode MS"/>
          <w:color w:val="000000"/>
          <w:kern w:val="3"/>
          <w:u w:color="000000"/>
        </w:rPr>
        <w:t xml:space="preserve"> à </w:t>
      </w:r>
      <w:proofErr w:type="spellStart"/>
      <w:r w:rsidRPr="005D0734">
        <w:rPr>
          <w:rFonts w:cs="Arial Unicode MS"/>
          <w:color w:val="000000"/>
          <w:kern w:val="3"/>
          <w:u w:color="000000"/>
        </w:rPr>
        <w:t>leurs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demandes</w:t>
      </w:r>
      <w:proofErr w:type="spellEnd"/>
    </w:p>
    <w:p w14:paraId="78608B4A" w14:textId="77777777" w:rsidR="00460E43" w:rsidRPr="005D0734" w:rsidRDefault="00460E43" w:rsidP="00460E43">
      <w:pPr>
        <w:spacing w:line="240" w:lineRule="exact"/>
        <w:ind w:right="-142"/>
        <w:jc w:val="both"/>
        <w:rPr>
          <w:rFonts w:cs="Arial Unicode MS"/>
          <w:color w:val="000000"/>
          <w:kern w:val="3"/>
          <w:u w:color="000000"/>
        </w:rPr>
      </w:pPr>
    </w:p>
    <w:p w14:paraId="2ACC9EA1"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10</w:t>
      </w:r>
      <w:r w:rsidRPr="005D0734">
        <w:rPr>
          <w:rFonts w:cs="Arial Unicode MS"/>
          <w:color w:val="000000"/>
          <w:kern w:val="3"/>
          <w:u w:color="000000"/>
        </w:rPr>
        <w:t xml:space="preserve">° </w:t>
      </w:r>
      <w:proofErr w:type="spellStart"/>
      <w:r w:rsidRPr="005D0734">
        <w:rPr>
          <w:rFonts w:cs="Arial Unicode MS"/>
          <w:color w:val="000000"/>
          <w:kern w:val="3"/>
          <w:u w:color="000000"/>
        </w:rPr>
        <w:t>D'exercer</w:t>
      </w:r>
      <w:proofErr w:type="spellEnd"/>
      <w:r w:rsidRPr="005D0734">
        <w:rPr>
          <w:rFonts w:cs="Arial Unicode MS"/>
          <w:color w:val="000000"/>
          <w:kern w:val="3"/>
          <w:u w:color="000000"/>
        </w:rPr>
        <w:t xml:space="preserve">, au nom de la commune, les droits de </w:t>
      </w:r>
      <w:proofErr w:type="spellStart"/>
      <w:r w:rsidRPr="005D0734">
        <w:rPr>
          <w:rFonts w:cs="Arial Unicode MS"/>
          <w:color w:val="000000"/>
          <w:kern w:val="3"/>
          <w:u w:color="000000"/>
        </w:rPr>
        <w:t>préemption</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définis</w:t>
      </w:r>
      <w:proofErr w:type="spellEnd"/>
      <w:r w:rsidRPr="005D0734">
        <w:rPr>
          <w:rFonts w:cs="Arial Unicode MS"/>
          <w:color w:val="000000"/>
          <w:kern w:val="3"/>
          <w:u w:color="000000"/>
        </w:rPr>
        <w:t xml:space="preserve"> par le code de </w:t>
      </w:r>
      <w:proofErr w:type="spellStart"/>
      <w:r w:rsidRPr="005D0734">
        <w:rPr>
          <w:rFonts w:cs="Arial Unicode MS"/>
          <w:color w:val="000000"/>
          <w:kern w:val="3"/>
          <w:u w:color="000000"/>
        </w:rPr>
        <w:t>l'urbanisme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que</w:t>
      </w:r>
      <w:proofErr w:type="spellEnd"/>
      <w:r w:rsidRPr="005D0734">
        <w:rPr>
          <w:rFonts w:cs="Arial Unicode MS"/>
          <w:color w:val="000000"/>
          <w:kern w:val="3"/>
          <w:u w:color="000000"/>
        </w:rPr>
        <w:t xml:space="preserve"> la commune </w:t>
      </w:r>
      <w:proofErr w:type="spellStart"/>
      <w:r w:rsidRPr="005D0734">
        <w:rPr>
          <w:rFonts w:cs="Arial Unicode MS"/>
          <w:color w:val="000000"/>
          <w:kern w:val="3"/>
          <w:u w:color="000000"/>
        </w:rPr>
        <w:t>en</w:t>
      </w:r>
      <w:proofErr w:type="spellEnd"/>
      <w:r w:rsidRPr="005D0734">
        <w:rPr>
          <w:rFonts w:cs="Arial Unicode MS"/>
          <w:color w:val="000000"/>
          <w:kern w:val="3"/>
          <w:u w:color="000000"/>
        </w:rPr>
        <w:t xml:space="preserve"> soit </w:t>
      </w:r>
      <w:proofErr w:type="spellStart"/>
      <w:r w:rsidRPr="005D0734">
        <w:rPr>
          <w:rFonts w:cs="Arial Unicode MS"/>
          <w:color w:val="000000"/>
          <w:kern w:val="3"/>
          <w:u w:color="000000"/>
        </w:rPr>
        <w:t>titulaire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délégataire</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déléguer</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l'exercice</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ces</w:t>
      </w:r>
      <w:proofErr w:type="spellEnd"/>
      <w:r w:rsidRPr="005D0734">
        <w:rPr>
          <w:rFonts w:cs="Arial Unicode MS"/>
          <w:color w:val="000000"/>
          <w:kern w:val="3"/>
          <w:u w:color="000000"/>
        </w:rPr>
        <w:t xml:space="preserve"> droits à </w:t>
      </w:r>
      <w:proofErr w:type="spellStart"/>
      <w:r w:rsidRPr="005D0734">
        <w:rPr>
          <w:rFonts w:cs="Arial Unicode MS"/>
          <w:color w:val="000000"/>
          <w:kern w:val="3"/>
          <w:u w:color="000000"/>
        </w:rPr>
        <w:t>l'occasion</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l'aliénation</w:t>
      </w:r>
      <w:proofErr w:type="spellEnd"/>
      <w:r w:rsidRPr="005D0734">
        <w:rPr>
          <w:rFonts w:cs="Arial Unicode MS"/>
          <w:color w:val="000000"/>
          <w:kern w:val="3"/>
          <w:u w:color="000000"/>
        </w:rPr>
        <w:t xml:space="preserve"> d'un bien </w:t>
      </w:r>
      <w:proofErr w:type="spellStart"/>
      <w:r w:rsidRPr="005D0734">
        <w:rPr>
          <w:rFonts w:cs="Arial Unicode MS"/>
          <w:color w:val="000000"/>
          <w:kern w:val="3"/>
          <w:u w:color="000000"/>
        </w:rPr>
        <w:t>selon</w:t>
      </w:r>
      <w:proofErr w:type="spellEnd"/>
      <w:r w:rsidRPr="005D0734">
        <w:rPr>
          <w:rFonts w:cs="Arial Unicode MS"/>
          <w:color w:val="000000"/>
          <w:kern w:val="3"/>
          <w:u w:color="000000"/>
        </w:rPr>
        <w:t xml:space="preserve"> les dispositions </w:t>
      </w:r>
      <w:proofErr w:type="spellStart"/>
      <w:r w:rsidRPr="005D0734">
        <w:rPr>
          <w:rFonts w:cs="Arial Unicode MS"/>
          <w:color w:val="000000"/>
          <w:kern w:val="3"/>
          <w:u w:color="000000"/>
        </w:rPr>
        <w:t>prévues</w:t>
      </w:r>
      <w:proofErr w:type="spellEnd"/>
      <w:r w:rsidRPr="005D0734">
        <w:rPr>
          <w:rFonts w:cs="Arial Unicode MS"/>
          <w:color w:val="000000"/>
          <w:kern w:val="3"/>
          <w:u w:color="000000"/>
        </w:rPr>
        <w:t xml:space="preserve"> aux articles L. 211-2 à L. 211-2-3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au premier </w:t>
      </w:r>
      <w:proofErr w:type="spellStart"/>
      <w:r w:rsidRPr="005D0734">
        <w:rPr>
          <w:rFonts w:cs="Arial Unicode MS"/>
          <w:color w:val="000000"/>
          <w:kern w:val="3"/>
          <w:u w:color="000000"/>
        </w:rPr>
        <w:t>alinéa</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213-3 de </w:t>
      </w:r>
      <w:proofErr w:type="spellStart"/>
      <w:r w:rsidRPr="005D0734">
        <w:rPr>
          <w:rFonts w:cs="Arial Unicode MS"/>
          <w:color w:val="000000"/>
          <w:kern w:val="3"/>
          <w:u w:color="000000"/>
        </w:rPr>
        <w:t>ce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même</w:t>
      </w:r>
      <w:proofErr w:type="spellEnd"/>
      <w:r w:rsidRPr="005D0734">
        <w:rPr>
          <w:rFonts w:cs="Arial Unicode MS"/>
          <w:color w:val="000000"/>
          <w:kern w:val="3"/>
          <w:u w:color="000000"/>
        </w:rPr>
        <w:t xml:space="preserve"> code dans les conditions </w:t>
      </w:r>
      <w:proofErr w:type="spellStart"/>
      <w:r w:rsidRPr="005D0734">
        <w:rPr>
          <w:rFonts w:cs="Arial Unicode MS"/>
          <w:color w:val="000000"/>
          <w:kern w:val="3"/>
          <w:u w:color="000000"/>
        </w:rPr>
        <w:t>que</w:t>
      </w:r>
      <w:proofErr w:type="spellEnd"/>
      <w:r w:rsidRPr="005D0734">
        <w:rPr>
          <w:rFonts w:cs="Arial Unicode MS"/>
          <w:color w:val="000000"/>
          <w:kern w:val="3"/>
          <w:u w:color="000000"/>
        </w:rPr>
        <w:t xml:space="preserve"> fixe le conseil </w:t>
      </w:r>
      <w:proofErr w:type="gramStart"/>
      <w:r w:rsidRPr="005D0734">
        <w:rPr>
          <w:rFonts w:cs="Arial Unicode MS"/>
          <w:color w:val="000000"/>
          <w:kern w:val="3"/>
          <w:u w:color="000000"/>
        </w:rPr>
        <w:t>municipal ;</w:t>
      </w:r>
      <w:proofErr w:type="gramEnd"/>
    </w:p>
    <w:p w14:paraId="06EE4D00" w14:textId="77777777" w:rsidR="00460E43" w:rsidRPr="005D0734" w:rsidRDefault="00460E43" w:rsidP="00460E43">
      <w:pPr>
        <w:spacing w:line="240" w:lineRule="exact"/>
        <w:ind w:right="-142"/>
        <w:jc w:val="both"/>
        <w:rPr>
          <w:rFonts w:cs="Arial Unicode MS"/>
          <w:color w:val="000000"/>
          <w:kern w:val="3"/>
          <w:u w:color="000000"/>
        </w:rPr>
      </w:pPr>
    </w:p>
    <w:p w14:paraId="7F0CA98D" w14:textId="77777777" w:rsidR="00460E43" w:rsidRPr="005D0734"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t>1</w:t>
      </w:r>
      <w:r>
        <w:rPr>
          <w:rFonts w:cs="Arial Unicode MS"/>
          <w:color w:val="000000"/>
          <w:kern w:val="3"/>
          <w:u w:color="000000"/>
        </w:rPr>
        <w:t>1°</w:t>
      </w:r>
      <w:r w:rsidRPr="005D0734">
        <w:t xml:space="preserve"> </w:t>
      </w:r>
      <w:proofErr w:type="spellStart"/>
      <w:r w:rsidRPr="005D0734">
        <w:rPr>
          <w:rFonts w:cs="Arial Unicode MS"/>
          <w:color w:val="000000"/>
          <w:kern w:val="3"/>
          <w:u w:color="000000"/>
        </w:rPr>
        <w:t>D'intenter</w:t>
      </w:r>
      <w:proofErr w:type="spellEnd"/>
      <w:r w:rsidRPr="005D0734">
        <w:rPr>
          <w:rFonts w:cs="Arial Unicode MS"/>
          <w:color w:val="000000"/>
          <w:kern w:val="3"/>
          <w:u w:color="000000"/>
        </w:rPr>
        <w:t xml:space="preserve"> au nom de la commune les actions </w:t>
      </w:r>
      <w:proofErr w:type="spellStart"/>
      <w:r w:rsidRPr="005D0734">
        <w:rPr>
          <w:rFonts w:cs="Arial Unicode MS"/>
          <w:color w:val="000000"/>
          <w:kern w:val="3"/>
          <w:u w:color="000000"/>
        </w:rPr>
        <w:t>en</w:t>
      </w:r>
      <w:proofErr w:type="spellEnd"/>
      <w:r w:rsidRPr="005D0734">
        <w:rPr>
          <w:rFonts w:cs="Arial Unicode MS"/>
          <w:color w:val="000000"/>
          <w:kern w:val="3"/>
          <w:u w:color="000000"/>
        </w:rPr>
        <w:t xml:space="preserve"> justice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défendre</w:t>
      </w:r>
      <w:proofErr w:type="spellEnd"/>
      <w:r w:rsidRPr="005D0734">
        <w:rPr>
          <w:rFonts w:cs="Arial Unicode MS"/>
          <w:color w:val="000000"/>
          <w:kern w:val="3"/>
          <w:u w:color="000000"/>
        </w:rPr>
        <w:t xml:space="preserve"> la commune </w:t>
      </w:r>
    </w:p>
    <w:p w14:paraId="23D17B0A" w14:textId="77777777" w:rsidR="00460E43" w:rsidRPr="005D0734"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t xml:space="preserve">dans les actions </w:t>
      </w:r>
      <w:proofErr w:type="spellStart"/>
      <w:r w:rsidRPr="005D0734">
        <w:rPr>
          <w:rFonts w:cs="Arial Unicode MS"/>
          <w:color w:val="000000"/>
          <w:kern w:val="3"/>
          <w:u w:color="000000"/>
        </w:rPr>
        <w:t>intentées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contre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elle</w:t>
      </w:r>
      <w:proofErr w:type="spellEnd"/>
      <w:r w:rsidRPr="005D0734">
        <w:rPr>
          <w:rFonts w:cs="Arial Unicode MS"/>
          <w:color w:val="000000"/>
          <w:kern w:val="3"/>
          <w:u w:color="000000"/>
        </w:rPr>
        <w:t xml:space="preserve">, dans les </w:t>
      </w:r>
      <w:proofErr w:type="spellStart"/>
      <w:r w:rsidRPr="005D0734">
        <w:rPr>
          <w:rFonts w:cs="Arial Unicode MS"/>
          <w:color w:val="000000"/>
          <w:kern w:val="3"/>
          <w:u w:color="000000"/>
        </w:rPr>
        <w:t>cas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w:t>
      </w:r>
      <w:r>
        <w:rPr>
          <w:rFonts w:cs="Arial Unicode MS"/>
          <w:color w:val="000000"/>
          <w:kern w:val="3"/>
          <w:u w:color="000000"/>
        </w:rPr>
        <w:t>éfi</w:t>
      </w:r>
      <w:r w:rsidRPr="005D0734">
        <w:rPr>
          <w:rFonts w:cs="Arial Unicode MS"/>
          <w:color w:val="000000"/>
          <w:kern w:val="3"/>
          <w:u w:color="000000"/>
        </w:rPr>
        <w:t>nis</w:t>
      </w:r>
      <w:proofErr w:type="spellEnd"/>
      <w:r w:rsidRPr="005D0734">
        <w:rPr>
          <w:rFonts w:cs="Arial Unicode MS"/>
          <w:color w:val="000000"/>
          <w:kern w:val="3"/>
          <w:u w:color="000000"/>
        </w:rPr>
        <w:t xml:space="preserve"> par le conseil municipal, et de </w:t>
      </w:r>
    </w:p>
    <w:p w14:paraId="3669E901" w14:textId="77777777" w:rsidR="00460E43" w:rsidRPr="005D0734" w:rsidRDefault="00460E43" w:rsidP="00460E43">
      <w:pPr>
        <w:spacing w:line="240" w:lineRule="exact"/>
        <w:ind w:right="-142"/>
        <w:jc w:val="both"/>
        <w:rPr>
          <w:rFonts w:cs="Arial Unicode MS"/>
          <w:color w:val="000000"/>
          <w:kern w:val="3"/>
          <w:u w:color="000000"/>
        </w:rPr>
      </w:pPr>
      <w:proofErr w:type="spellStart"/>
      <w:r w:rsidRPr="005D0734">
        <w:rPr>
          <w:rFonts w:cs="Arial Unicode MS"/>
          <w:color w:val="000000"/>
          <w:kern w:val="3"/>
          <w:u w:color="000000"/>
        </w:rPr>
        <w:t>transiger</w:t>
      </w:r>
      <w:proofErr w:type="spellEnd"/>
      <w:r w:rsidRPr="005D0734">
        <w:rPr>
          <w:rFonts w:cs="Arial Unicode MS"/>
          <w:color w:val="000000"/>
          <w:kern w:val="3"/>
          <w:u w:color="000000"/>
        </w:rPr>
        <w:t xml:space="preserve"> avec les tiers dans la </w:t>
      </w:r>
      <w:proofErr w:type="spellStart"/>
      <w:r w:rsidRPr="005D0734">
        <w:rPr>
          <w:rFonts w:cs="Arial Unicode MS"/>
          <w:color w:val="000000"/>
          <w:kern w:val="3"/>
          <w:u w:color="000000"/>
        </w:rPr>
        <w:t>limite</w:t>
      </w:r>
      <w:proofErr w:type="spellEnd"/>
      <w:r w:rsidRPr="005D0734">
        <w:rPr>
          <w:rFonts w:cs="Arial Unicode MS"/>
          <w:color w:val="000000"/>
          <w:kern w:val="3"/>
          <w:u w:color="000000"/>
        </w:rPr>
        <w:t xml:space="preserve"> de 1 000 € pour les communes de </w:t>
      </w:r>
      <w:proofErr w:type="spellStart"/>
      <w:r w:rsidRPr="005D0734">
        <w:rPr>
          <w:rFonts w:cs="Arial Unicode MS"/>
          <w:color w:val="000000"/>
          <w:kern w:val="3"/>
          <w:u w:color="000000"/>
        </w:rPr>
        <w:t>moins</w:t>
      </w:r>
      <w:proofErr w:type="spellEnd"/>
      <w:r w:rsidRPr="005D0734">
        <w:rPr>
          <w:rFonts w:cs="Arial Unicode MS"/>
          <w:color w:val="000000"/>
          <w:kern w:val="3"/>
          <w:u w:color="000000"/>
        </w:rPr>
        <w:t xml:space="preserve"> de 50 000 </w:t>
      </w:r>
    </w:p>
    <w:p w14:paraId="181C91F3" w14:textId="77777777" w:rsidR="00460E43" w:rsidRPr="005D0734"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lastRenderedPageBreak/>
        <w:t xml:space="preserve">habitants et de 5 000 € pour les communes de 50 000 habitants et </w:t>
      </w:r>
      <w:proofErr w:type="gramStart"/>
      <w:r w:rsidRPr="005D0734">
        <w:rPr>
          <w:rFonts w:cs="Arial Unicode MS"/>
          <w:color w:val="000000"/>
          <w:kern w:val="3"/>
          <w:u w:color="000000"/>
        </w:rPr>
        <w:t>plus ;</w:t>
      </w:r>
      <w:proofErr w:type="gramEnd"/>
    </w:p>
    <w:p w14:paraId="1B17CECD" w14:textId="77777777" w:rsidR="00460E43" w:rsidRPr="005D0734" w:rsidRDefault="00460E43" w:rsidP="00460E43">
      <w:pPr>
        <w:spacing w:line="240" w:lineRule="exact"/>
        <w:ind w:right="-142"/>
        <w:jc w:val="both"/>
        <w:rPr>
          <w:rFonts w:cs="Arial Unicode MS"/>
          <w:color w:val="000000"/>
          <w:kern w:val="3"/>
          <w:u w:color="000000"/>
        </w:rPr>
      </w:pPr>
    </w:p>
    <w:p w14:paraId="7B6558CC" w14:textId="77777777" w:rsidR="00460E43"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t>1</w:t>
      </w:r>
      <w:r>
        <w:rPr>
          <w:rFonts w:cs="Arial Unicode MS"/>
          <w:color w:val="000000"/>
          <w:kern w:val="3"/>
          <w:u w:color="000000"/>
        </w:rPr>
        <w:t>2°</w:t>
      </w:r>
      <w:r w:rsidRPr="005D0734">
        <w:rPr>
          <w:rFonts w:cs="Arial Unicode MS"/>
          <w:color w:val="000000"/>
          <w:kern w:val="3"/>
          <w:u w:color="000000"/>
        </w:rPr>
        <w:t xml:space="preserve"> De signer la convention </w:t>
      </w:r>
      <w:proofErr w:type="spellStart"/>
      <w:r w:rsidRPr="005D0734">
        <w:rPr>
          <w:rFonts w:cs="Arial Unicode MS"/>
          <w:color w:val="000000"/>
          <w:kern w:val="3"/>
          <w:u w:color="000000"/>
        </w:rPr>
        <w:t>prévue</w:t>
      </w:r>
      <w:proofErr w:type="spellEnd"/>
      <w:r w:rsidRPr="005D0734">
        <w:rPr>
          <w:rFonts w:cs="Arial Unicode MS"/>
          <w:color w:val="000000"/>
          <w:kern w:val="3"/>
          <w:u w:color="000000"/>
        </w:rPr>
        <w:t xml:space="preserve"> par </w:t>
      </w:r>
      <w:proofErr w:type="spellStart"/>
      <w:r w:rsidRPr="005D0734">
        <w:rPr>
          <w:rFonts w:cs="Arial Unicode MS"/>
          <w:color w:val="000000"/>
          <w:kern w:val="3"/>
          <w:u w:color="000000"/>
        </w:rPr>
        <w:t>l'avant</w:t>
      </w:r>
      <w:proofErr w:type="spellEnd"/>
      <w:r w:rsidRPr="005D0734">
        <w:rPr>
          <w:rFonts w:cs="Arial Unicode MS"/>
          <w:color w:val="000000"/>
          <w:kern w:val="3"/>
          <w:u w:color="000000"/>
        </w:rPr>
        <w:t xml:space="preserve">-dernier </w:t>
      </w:r>
      <w:proofErr w:type="spellStart"/>
      <w:r w:rsidRPr="005D0734">
        <w:rPr>
          <w:rFonts w:cs="Arial Unicode MS"/>
          <w:color w:val="000000"/>
          <w:kern w:val="3"/>
          <w:u w:color="000000"/>
        </w:rPr>
        <w:t>alinéa</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311-4 du code de </w:t>
      </w:r>
      <w:proofErr w:type="spellStart"/>
      <w:r w:rsidRPr="005D0734">
        <w:rPr>
          <w:rFonts w:cs="Arial Unicode MS"/>
          <w:color w:val="000000"/>
          <w:kern w:val="3"/>
          <w:u w:color="000000"/>
        </w:rPr>
        <w:t>l'urbanisme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précisant</w:t>
      </w:r>
      <w:proofErr w:type="spellEnd"/>
      <w:r w:rsidRPr="005D0734">
        <w:rPr>
          <w:rFonts w:cs="Arial Unicode MS"/>
          <w:color w:val="000000"/>
          <w:kern w:val="3"/>
          <w:u w:color="000000"/>
        </w:rPr>
        <w:t xml:space="preserve"> les conditions dans </w:t>
      </w:r>
      <w:proofErr w:type="spellStart"/>
      <w:r w:rsidRPr="005D0734">
        <w:rPr>
          <w:rFonts w:cs="Arial Unicode MS"/>
          <w:color w:val="000000"/>
          <w:kern w:val="3"/>
          <w:u w:color="000000"/>
        </w:rPr>
        <w:t>lesquelles</w:t>
      </w:r>
      <w:proofErr w:type="spellEnd"/>
      <w:r w:rsidRPr="005D0734">
        <w:rPr>
          <w:rFonts w:cs="Arial Unicode MS"/>
          <w:color w:val="000000"/>
          <w:kern w:val="3"/>
          <w:u w:color="000000"/>
        </w:rPr>
        <w:t xml:space="preserve"> un </w:t>
      </w:r>
      <w:proofErr w:type="spellStart"/>
      <w:r w:rsidRPr="005D0734">
        <w:rPr>
          <w:rFonts w:cs="Arial Unicode MS"/>
          <w:color w:val="000000"/>
          <w:kern w:val="3"/>
          <w:u w:color="000000"/>
        </w:rPr>
        <w:t>constructeur</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participe</w:t>
      </w:r>
      <w:proofErr w:type="spellEnd"/>
      <w:r w:rsidRPr="005D0734">
        <w:rPr>
          <w:rFonts w:cs="Arial Unicode MS"/>
          <w:color w:val="000000"/>
          <w:kern w:val="3"/>
          <w:u w:color="000000"/>
        </w:rPr>
        <w:t xml:space="preserve"> au </w:t>
      </w:r>
      <w:proofErr w:type="spellStart"/>
      <w:r w:rsidRPr="005D0734">
        <w:rPr>
          <w:rFonts w:cs="Arial Unicode MS"/>
          <w:color w:val="000000"/>
          <w:kern w:val="3"/>
          <w:u w:color="000000"/>
        </w:rPr>
        <w:t>coût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d'équipement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d'une</w:t>
      </w:r>
      <w:proofErr w:type="spellEnd"/>
      <w:r w:rsidRPr="005D0734">
        <w:rPr>
          <w:rFonts w:cs="Arial Unicode MS"/>
          <w:color w:val="000000"/>
          <w:kern w:val="3"/>
          <w:u w:color="000000"/>
        </w:rPr>
        <w:t xml:space="preserve"> zone </w:t>
      </w:r>
      <w:proofErr w:type="spellStart"/>
      <w:r w:rsidRPr="005D0734">
        <w:rPr>
          <w:rFonts w:cs="Arial Unicode MS"/>
          <w:color w:val="000000"/>
          <w:kern w:val="3"/>
          <w:u w:color="000000"/>
        </w:rPr>
        <w:t>d'aménagement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concerté</w:t>
      </w:r>
      <w:proofErr w:type="spellEnd"/>
      <w:r w:rsidRPr="005D0734">
        <w:rPr>
          <w:rFonts w:cs="Arial Unicode MS"/>
          <w:color w:val="000000"/>
          <w:kern w:val="3"/>
          <w:u w:color="000000"/>
        </w:rPr>
        <w:t xml:space="preserve"> et de signer la convention </w:t>
      </w:r>
      <w:proofErr w:type="spellStart"/>
      <w:r w:rsidRPr="005D0734">
        <w:rPr>
          <w:rFonts w:cs="Arial Unicode MS"/>
          <w:color w:val="000000"/>
          <w:kern w:val="3"/>
          <w:u w:color="000000"/>
        </w:rPr>
        <w:t>prévue</w:t>
      </w:r>
      <w:proofErr w:type="spellEnd"/>
      <w:r w:rsidRPr="005D0734">
        <w:rPr>
          <w:rFonts w:cs="Arial Unicode MS"/>
          <w:color w:val="000000"/>
          <w:kern w:val="3"/>
          <w:u w:color="000000"/>
        </w:rPr>
        <w:t xml:space="preserve"> par le </w:t>
      </w:r>
      <w:proofErr w:type="spellStart"/>
      <w:r w:rsidRPr="005D0734">
        <w:rPr>
          <w:rFonts w:cs="Arial Unicode MS"/>
          <w:color w:val="000000"/>
          <w:kern w:val="3"/>
          <w:u w:color="000000"/>
        </w:rPr>
        <w:t>troisième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alinéa</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332-11-2 du </w:t>
      </w:r>
      <w:proofErr w:type="spellStart"/>
      <w:r w:rsidRPr="005D0734">
        <w:rPr>
          <w:rFonts w:cs="Arial Unicode MS"/>
          <w:color w:val="000000"/>
          <w:kern w:val="3"/>
          <w:u w:color="000000"/>
        </w:rPr>
        <w:t>même</w:t>
      </w:r>
      <w:proofErr w:type="spellEnd"/>
      <w:r w:rsidRPr="005D0734">
        <w:rPr>
          <w:rFonts w:cs="Arial Unicode MS"/>
          <w:color w:val="000000"/>
          <w:kern w:val="3"/>
          <w:u w:color="000000"/>
        </w:rPr>
        <w:t xml:space="preserve"> code, dans </w:t>
      </w:r>
      <w:proofErr w:type="spellStart"/>
      <w:r w:rsidRPr="005D0734">
        <w:rPr>
          <w:rFonts w:cs="Arial Unicode MS"/>
          <w:color w:val="000000"/>
          <w:kern w:val="3"/>
          <w:u w:color="000000"/>
        </w:rPr>
        <w:t>sa</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rédaction</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antérieure</w:t>
      </w:r>
      <w:proofErr w:type="spellEnd"/>
      <w:r w:rsidRPr="005D0734">
        <w:rPr>
          <w:rFonts w:cs="Arial Unicode MS"/>
          <w:color w:val="000000"/>
          <w:kern w:val="3"/>
          <w:u w:color="000000"/>
        </w:rPr>
        <w:t xml:space="preserve"> à la </w:t>
      </w:r>
      <w:proofErr w:type="spellStart"/>
      <w:r w:rsidRPr="005D0734">
        <w:rPr>
          <w:rFonts w:cs="Arial Unicode MS"/>
          <w:color w:val="000000"/>
          <w:kern w:val="3"/>
          <w:u w:color="000000"/>
        </w:rPr>
        <w:t>loi</w:t>
      </w:r>
      <w:proofErr w:type="spellEnd"/>
      <w:r w:rsidRPr="005D0734">
        <w:rPr>
          <w:rFonts w:cs="Arial Unicode MS"/>
          <w:color w:val="000000"/>
          <w:kern w:val="3"/>
          <w:u w:color="000000"/>
        </w:rPr>
        <w:t xml:space="preserve"> n°2014-1655 du 29 </w:t>
      </w:r>
      <w:proofErr w:type="spellStart"/>
      <w:r w:rsidRPr="005D0734">
        <w:rPr>
          <w:rFonts w:cs="Arial Unicode MS"/>
          <w:color w:val="000000"/>
          <w:kern w:val="3"/>
          <w:u w:color="000000"/>
        </w:rPr>
        <w:t>décembre</w:t>
      </w:r>
      <w:proofErr w:type="spellEnd"/>
      <w:r w:rsidRPr="005D0734">
        <w:rPr>
          <w:rFonts w:cs="Arial Unicode MS"/>
          <w:color w:val="000000"/>
          <w:kern w:val="3"/>
          <w:u w:color="000000"/>
        </w:rPr>
        <w:t xml:space="preserve"> 2014 de finances </w:t>
      </w:r>
      <w:proofErr w:type="spellStart"/>
      <w:r w:rsidRPr="005D0734">
        <w:rPr>
          <w:rFonts w:cs="Arial Unicode MS"/>
          <w:color w:val="000000"/>
          <w:kern w:val="3"/>
          <w:u w:color="000000"/>
        </w:rPr>
        <w:t>rectificative</w:t>
      </w:r>
      <w:proofErr w:type="spellEnd"/>
      <w:r w:rsidRPr="005D0734">
        <w:rPr>
          <w:rFonts w:cs="Arial Unicode MS"/>
          <w:color w:val="000000"/>
          <w:kern w:val="3"/>
          <w:u w:color="000000"/>
        </w:rPr>
        <w:t xml:space="preserve"> pour 2014, </w:t>
      </w:r>
      <w:proofErr w:type="spellStart"/>
      <w:r w:rsidRPr="005D0734">
        <w:rPr>
          <w:rFonts w:cs="Arial Unicode MS"/>
          <w:color w:val="000000"/>
          <w:kern w:val="3"/>
          <w:u w:color="000000"/>
        </w:rPr>
        <w:t>précisant</w:t>
      </w:r>
      <w:proofErr w:type="spellEnd"/>
      <w:r w:rsidRPr="005D0734">
        <w:rPr>
          <w:rFonts w:cs="Arial Unicode MS"/>
          <w:color w:val="000000"/>
          <w:kern w:val="3"/>
          <w:u w:color="000000"/>
        </w:rPr>
        <w:t xml:space="preserve"> les conditions dans </w:t>
      </w:r>
      <w:proofErr w:type="spellStart"/>
      <w:r w:rsidRPr="005D0734">
        <w:rPr>
          <w:rFonts w:cs="Arial Unicode MS"/>
          <w:color w:val="000000"/>
          <w:kern w:val="3"/>
          <w:u w:color="000000"/>
        </w:rPr>
        <w:t>lesquelles</w:t>
      </w:r>
      <w:proofErr w:type="spellEnd"/>
      <w:r w:rsidRPr="005D0734">
        <w:rPr>
          <w:rFonts w:cs="Arial Unicode MS"/>
          <w:color w:val="000000"/>
          <w:kern w:val="3"/>
          <w:u w:color="000000"/>
        </w:rPr>
        <w:t xml:space="preserve"> un propriétaire </w:t>
      </w:r>
      <w:proofErr w:type="spellStart"/>
      <w:r w:rsidRPr="005D0734">
        <w:rPr>
          <w:rFonts w:cs="Arial Unicode MS"/>
          <w:color w:val="000000"/>
          <w:kern w:val="3"/>
          <w:u w:color="000000"/>
        </w:rPr>
        <w:t>peut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verser</w:t>
      </w:r>
      <w:proofErr w:type="spellEnd"/>
      <w:r w:rsidRPr="005D0734">
        <w:rPr>
          <w:rFonts w:cs="Arial Unicode MS"/>
          <w:color w:val="000000"/>
          <w:kern w:val="3"/>
          <w:u w:color="000000"/>
        </w:rPr>
        <w:t xml:space="preserve"> la participation pour </w:t>
      </w:r>
      <w:proofErr w:type="spellStart"/>
      <w:r w:rsidRPr="005D0734">
        <w:rPr>
          <w:rFonts w:cs="Arial Unicode MS"/>
          <w:color w:val="000000"/>
          <w:kern w:val="3"/>
          <w:u w:color="000000"/>
        </w:rPr>
        <w:t>voirie</w:t>
      </w:r>
      <w:proofErr w:type="spellEnd"/>
      <w:r w:rsidRPr="005D0734">
        <w:rPr>
          <w:rFonts w:cs="Arial Unicode MS"/>
          <w:color w:val="000000"/>
          <w:kern w:val="3"/>
          <w:u w:color="000000"/>
        </w:rPr>
        <w:t xml:space="preserve"> et réseaux;</w:t>
      </w:r>
    </w:p>
    <w:p w14:paraId="7A0C9180" w14:textId="77777777" w:rsidR="00460E43" w:rsidRPr="005D0734" w:rsidRDefault="00460E43" w:rsidP="00460E43">
      <w:pPr>
        <w:spacing w:line="240" w:lineRule="exact"/>
        <w:ind w:right="-142"/>
        <w:jc w:val="both"/>
        <w:rPr>
          <w:rFonts w:cs="Arial Unicode MS"/>
          <w:color w:val="000000"/>
          <w:kern w:val="3"/>
          <w:u w:color="000000"/>
        </w:rPr>
      </w:pPr>
    </w:p>
    <w:p w14:paraId="4F36E465"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13</w:t>
      </w:r>
      <w:r w:rsidRPr="005D0734">
        <w:rPr>
          <w:rFonts w:cs="Arial Unicode MS"/>
          <w:color w:val="000000"/>
          <w:kern w:val="3"/>
          <w:u w:color="000000"/>
        </w:rPr>
        <w:t xml:space="preserve">° De </w:t>
      </w:r>
      <w:proofErr w:type="spellStart"/>
      <w:r w:rsidRPr="005D0734">
        <w:rPr>
          <w:rFonts w:cs="Arial Unicode MS"/>
          <w:color w:val="000000"/>
          <w:kern w:val="3"/>
          <w:u w:color="000000"/>
        </w:rPr>
        <w:t>réaliser</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lignes</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trésorerie</w:t>
      </w:r>
      <w:proofErr w:type="spellEnd"/>
      <w:r w:rsidRPr="005D0734">
        <w:rPr>
          <w:rFonts w:cs="Arial Unicode MS"/>
          <w:color w:val="000000"/>
          <w:kern w:val="3"/>
          <w:u w:color="000000"/>
        </w:rPr>
        <w:t xml:space="preserve"> sur la base d'un </w:t>
      </w:r>
      <w:proofErr w:type="spellStart"/>
      <w:r w:rsidRPr="005D0734">
        <w:rPr>
          <w:rFonts w:cs="Arial Unicode MS"/>
          <w:color w:val="000000"/>
          <w:kern w:val="3"/>
          <w:u w:color="000000"/>
        </w:rPr>
        <w:t>montant</w:t>
      </w:r>
      <w:proofErr w:type="spellEnd"/>
      <w:r w:rsidRPr="005D0734">
        <w:rPr>
          <w:rFonts w:cs="Arial Unicode MS"/>
          <w:color w:val="000000"/>
          <w:kern w:val="3"/>
          <w:u w:color="000000"/>
        </w:rPr>
        <w:t xml:space="preserve"> maximum </w:t>
      </w:r>
      <w:proofErr w:type="spellStart"/>
      <w:r w:rsidRPr="005D0734">
        <w:rPr>
          <w:rFonts w:cs="Arial Unicode MS"/>
          <w:color w:val="000000"/>
          <w:kern w:val="3"/>
          <w:u w:color="000000"/>
        </w:rPr>
        <w:t>autorisé</w:t>
      </w:r>
      <w:proofErr w:type="spellEnd"/>
      <w:r w:rsidRPr="005D0734">
        <w:rPr>
          <w:rFonts w:cs="Arial Unicode MS"/>
          <w:color w:val="000000"/>
          <w:kern w:val="3"/>
          <w:u w:color="000000"/>
        </w:rPr>
        <w:t xml:space="preserve"> par le conseil </w:t>
      </w:r>
      <w:proofErr w:type="gramStart"/>
      <w:r w:rsidRPr="005D0734">
        <w:rPr>
          <w:rFonts w:cs="Arial Unicode MS"/>
          <w:color w:val="000000"/>
          <w:kern w:val="3"/>
          <w:u w:color="000000"/>
        </w:rPr>
        <w:t>municipal ;</w:t>
      </w:r>
      <w:proofErr w:type="gramEnd"/>
      <w:r w:rsidRPr="005D0734">
        <w:rPr>
          <w:rFonts w:cs="Arial Unicode MS"/>
          <w:color w:val="000000"/>
          <w:kern w:val="3"/>
          <w:u w:color="000000"/>
        </w:rPr>
        <w:t xml:space="preserve"> </w:t>
      </w:r>
    </w:p>
    <w:p w14:paraId="07E4CB24" w14:textId="77777777" w:rsidR="00460E43" w:rsidRPr="005D0734" w:rsidRDefault="00460E43" w:rsidP="00460E43">
      <w:pPr>
        <w:spacing w:line="240" w:lineRule="exact"/>
        <w:ind w:right="-142"/>
        <w:jc w:val="both"/>
        <w:rPr>
          <w:rFonts w:cs="Arial Unicode MS"/>
          <w:color w:val="000000"/>
          <w:kern w:val="3"/>
          <w:u w:color="000000"/>
        </w:rPr>
      </w:pPr>
    </w:p>
    <w:p w14:paraId="6F51CC63"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14</w:t>
      </w:r>
      <w:r w:rsidRPr="005D0734">
        <w:rPr>
          <w:rFonts w:cs="Arial Unicode MS"/>
          <w:color w:val="000000"/>
          <w:kern w:val="3"/>
          <w:u w:color="000000"/>
        </w:rPr>
        <w:t xml:space="preserve">° </w:t>
      </w:r>
      <w:proofErr w:type="spellStart"/>
      <w:r w:rsidRPr="005D0734">
        <w:rPr>
          <w:rFonts w:cs="Arial Unicode MS"/>
          <w:color w:val="000000"/>
          <w:kern w:val="3"/>
          <w:u w:color="000000"/>
        </w:rPr>
        <w:t>D'exercer</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déléguer</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en</w:t>
      </w:r>
      <w:proofErr w:type="spellEnd"/>
      <w:r w:rsidRPr="005D0734">
        <w:rPr>
          <w:rFonts w:cs="Arial Unicode MS"/>
          <w:color w:val="000000"/>
          <w:kern w:val="3"/>
          <w:u w:color="000000"/>
        </w:rPr>
        <w:t xml:space="preserve"> application de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214-1-1 du code de </w:t>
      </w:r>
      <w:proofErr w:type="spellStart"/>
      <w:r w:rsidRPr="005D0734">
        <w:rPr>
          <w:rFonts w:cs="Arial Unicode MS"/>
          <w:color w:val="000000"/>
          <w:kern w:val="3"/>
          <w:u w:color="000000"/>
        </w:rPr>
        <w:t>l'urbanisme</w:t>
      </w:r>
      <w:proofErr w:type="spellEnd"/>
      <w:r w:rsidRPr="005D0734">
        <w:rPr>
          <w:rFonts w:cs="Arial Unicode MS"/>
          <w:color w:val="000000"/>
          <w:kern w:val="3"/>
          <w:u w:color="000000"/>
        </w:rPr>
        <w:t xml:space="preserve">, au nom de la commune et dans les conditions </w:t>
      </w:r>
      <w:proofErr w:type="spellStart"/>
      <w:r w:rsidRPr="005D0734">
        <w:rPr>
          <w:rFonts w:cs="Arial Unicode MS"/>
          <w:color w:val="000000"/>
          <w:kern w:val="3"/>
          <w:u w:color="000000"/>
        </w:rPr>
        <w:t>fixées</w:t>
      </w:r>
      <w:proofErr w:type="spellEnd"/>
      <w:r w:rsidRPr="005D0734">
        <w:rPr>
          <w:rFonts w:cs="Arial Unicode MS"/>
          <w:color w:val="000000"/>
          <w:kern w:val="3"/>
          <w:u w:color="000000"/>
        </w:rPr>
        <w:t xml:space="preserve"> par le conseil municipal, le droit de </w:t>
      </w:r>
      <w:proofErr w:type="spellStart"/>
      <w:r w:rsidRPr="005D0734">
        <w:rPr>
          <w:rFonts w:cs="Arial Unicode MS"/>
          <w:color w:val="000000"/>
          <w:kern w:val="3"/>
          <w:u w:color="000000"/>
        </w:rPr>
        <w:t>préemption</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défini</w:t>
      </w:r>
      <w:proofErr w:type="spellEnd"/>
      <w:r w:rsidRPr="005D0734">
        <w:rPr>
          <w:rFonts w:cs="Arial Unicode MS"/>
          <w:color w:val="000000"/>
          <w:kern w:val="3"/>
          <w:u w:color="000000"/>
        </w:rPr>
        <w:t xml:space="preserve"> par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214-1 du </w:t>
      </w:r>
      <w:proofErr w:type="spellStart"/>
      <w:r w:rsidRPr="005D0734">
        <w:rPr>
          <w:rFonts w:cs="Arial Unicode MS"/>
          <w:color w:val="000000"/>
          <w:kern w:val="3"/>
          <w:u w:color="000000"/>
        </w:rPr>
        <w:t>même</w:t>
      </w:r>
      <w:proofErr w:type="spellEnd"/>
      <w:r w:rsidRPr="005D0734">
        <w:rPr>
          <w:rFonts w:cs="Arial Unicode MS"/>
          <w:color w:val="000000"/>
          <w:kern w:val="3"/>
          <w:u w:color="000000"/>
        </w:rPr>
        <w:t xml:space="preserve"> </w:t>
      </w:r>
      <w:proofErr w:type="gramStart"/>
      <w:r w:rsidRPr="005D0734">
        <w:rPr>
          <w:rFonts w:cs="Arial Unicode MS"/>
          <w:color w:val="000000"/>
          <w:kern w:val="3"/>
          <w:u w:color="000000"/>
        </w:rPr>
        <w:t>code ;</w:t>
      </w:r>
      <w:proofErr w:type="gramEnd"/>
    </w:p>
    <w:p w14:paraId="301AE787" w14:textId="77777777" w:rsidR="00460E43" w:rsidRPr="005D0734" w:rsidRDefault="00460E43" w:rsidP="00460E43">
      <w:pPr>
        <w:spacing w:line="240" w:lineRule="exact"/>
        <w:ind w:right="-142"/>
        <w:jc w:val="both"/>
        <w:rPr>
          <w:rFonts w:cs="Arial Unicode MS"/>
          <w:color w:val="000000"/>
          <w:kern w:val="3"/>
          <w:u w:color="000000"/>
        </w:rPr>
      </w:pPr>
    </w:p>
    <w:p w14:paraId="1330FFBC"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15</w:t>
      </w:r>
      <w:r w:rsidRPr="005D0734">
        <w:rPr>
          <w:rFonts w:cs="Arial Unicode MS"/>
          <w:color w:val="000000"/>
          <w:kern w:val="3"/>
          <w:u w:color="000000"/>
        </w:rPr>
        <w:t xml:space="preserve">° </w:t>
      </w:r>
      <w:proofErr w:type="spellStart"/>
      <w:r w:rsidRPr="005D0734">
        <w:rPr>
          <w:rFonts w:cs="Arial Unicode MS"/>
          <w:color w:val="000000"/>
          <w:kern w:val="3"/>
          <w:u w:color="000000"/>
        </w:rPr>
        <w:t>D'exercer</w:t>
      </w:r>
      <w:proofErr w:type="spellEnd"/>
      <w:r w:rsidRPr="005D0734">
        <w:rPr>
          <w:rFonts w:cs="Arial Unicode MS"/>
          <w:color w:val="000000"/>
          <w:kern w:val="3"/>
          <w:u w:color="000000"/>
        </w:rPr>
        <w:t xml:space="preserve"> au nom de la commune le droit de </w:t>
      </w:r>
      <w:proofErr w:type="spellStart"/>
      <w:r w:rsidRPr="005D0734">
        <w:rPr>
          <w:rFonts w:cs="Arial Unicode MS"/>
          <w:color w:val="000000"/>
          <w:kern w:val="3"/>
          <w:u w:color="000000"/>
        </w:rPr>
        <w:t>priorité</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défini</w:t>
      </w:r>
      <w:proofErr w:type="spellEnd"/>
      <w:r w:rsidRPr="005D0734">
        <w:rPr>
          <w:rFonts w:cs="Arial Unicode MS"/>
          <w:color w:val="000000"/>
          <w:kern w:val="3"/>
          <w:u w:color="000000"/>
        </w:rPr>
        <w:t xml:space="preserve"> aux articles L. 240-1 à L. 240-3 du code de </w:t>
      </w:r>
      <w:proofErr w:type="spellStart"/>
      <w:r w:rsidRPr="005D0734">
        <w:rPr>
          <w:rFonts w:cs="Arial Unicode MS"/>
          <w:color w:val="000000"/>
          <w:kern w:val="3"/>
          <w:u w:color="000000"/>
        </w:rPr>
        <w:t>l'urbanisme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déléguer</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l'exercice</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ce</w:t>
      </w:r>
      <w:proofErr w:type="spellEnd"/>
      <w:r w:rsidRPr="005D0734">
        <w:rPr>
          <w:rFonts w:cs="Arial Unicode MS"/>
          <w:color w:val="000000"/>
          <w:kern w:val="3"/>
          <w:u w:color="000000"/>
        </w:rPr>
        <w:t xml:space="preserve"> droit </w:t>
      </w:r>
      <w:proofErr w:type="spellStart"/>
      <w:r w:rsidRPr="005D0734">
        <w:rPr>
          <w:rFonts w:cs="Arial Unicode MS"/>
          <w:color w:val="000000"/>
          <w:kern w:val="3"/>
          <w:u w:color="000000"/>
        </w:rPr>
        <w:t>en</w:t>
      </w:r>
      <w:proofErr w:type="spellEnd"/>
      <w:r w:rsidRPr="005D0734">
        <w:rPr>
          <w:rFonts w:cs="Arial Unicode MS"/>
          <w:color w:val="000000"/>
          <w:kern w:val="3"/>
          <w:u w:color="000000"/>
        </w:rPr>
        <w:t xml:space="preserve"> application des </w:t>
      </w:r>
      <w:proofErr w:type="spellStart"/>
      <w:r w:rsidRPr="005D0734">
        <w:rPr>
          <w:rFonts w:cs="Arial Unicode MS"/>
          <w:color w:val="000000"/>
          <w:kern w:val="3"/>
          <w:u w:color="000000"/>
        </w:rPr>
        <w:t>mêmes</w:t>
      </w:r>
      <w:proofErr w:type="spellEnd"/>
      <w:r w:rsidRPr="005D0734">
        <w:rPr>
          <w:rFonts w:cs="Arial Unicode MS"/>
          <w:color w:val="000000"/>
          <w:kern w:val="3"/>
          <w:u w:color="000000"/>
        </w:rPr>
        <w:t xml:space="preserve"> articles, dans les conditions </w:t>
      </w:r>
      <w:proofErr w:type="spellStart"/>
      <w:r w:rsidRPr="005D0734">
        <w:rPr>
          <w:rFonts w:cs="Arial Unicode MS"/>
          <w:color w:val="000000"/>
          <w:kern w:val="3"/>
          <w:u w:color="000000"/>
        </w:rPr>
        <w:t>fixées</w:t>
      </w:r>
      <w:proofErr w:type="spellEnd"/>
      <w:r w:rsidRPr="005D0734">
        <w:rPr>
          <w:rFonts w:cs="Arial Unicode MS"/>
          <w:color w:val="000000"/>
          <w:kern w:val="3"/>
          <w:u w:color="000000"/>
        </w:rPr>
        <w:t xml:space="preserve"> par le conseil </w:t>
      </w:r>
      <w:proofErr w:type="gramStart"/>
      <w:r w:rsidRPr="005D0734">
        <w:rPr>
          <w:rFonts w:cs="Arial Unicode MS"/>
          <w:color w:val="000000"/>
          <w:kern w:val="3"/>
          <w:u w:color="000000"/>
        </w:rPr>
        <w:t>municipal ;</w:t>
      </w:r>
      <w:proofErr w:type="gramEnd"/>
    </w:p>
    <w:p w14:paraId="59CF9308" w14:textId="77777777" w:rsidR="00460E43" w:rsidRPr="005D0734" w:rsidRDefault="00460E43" w:rsidP="00460E43">
      <w:pPr>
        <w:spacing w:line="240" w:lineRule="exact"/>
        <w:ind w:right="-142"/>
        <w:jc w:val="both"/>
        <w:rPr>
          <w:rFonts w:cs="Arial Unicode MS"/>
          <w:color w:val="000000"/>
          <w:kern w:val="3"/>
          <w:u w:color="000000"/>
        </w:rPr>
      </w:pPr>
    </w:p>
    <w:p w14:paraId="0B487B8B"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16</w:t>
      </w:r>
      <w:r w:rsidRPr="005D0734">
        <w:rPr>
          <w:rFonts w:cs="Arial Unicode MS"/>
          <w:color w:val="000000"/>
          <w:kern w:val="3"/>
          <w:u w:color="000000"/>
        </w:rPr>
        <w:t xml:space="preserve">° De prendre les </w:t>
      </w:r>
      <w:proofErr w:type="spellStart"/>
      <w:r w:rsidRPr="005D0734">
        <w:rPr>
          <w:rFonts w:cs="Arial Unicode MS"/>
          <w:color w:val="000000"/>
          <w:kern w:val="3"/>
          <w:u w:color="000000"/>
        </w:rPr>
        <w:t>décisions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mentionnées</w:t>
      </w:r>
      <w:proofErr w:type="spellEnd"/>
      <w:r w:rsidRPr="005D0734">
        <w:rPr>
          <w:rFonts w:cs="Arial Unicode MS"/>
          <w:color w:val="000000"/>
          <w:kern w:val="3"/>
          <w:u w:color="000000"/>
        </w:rPr>
        <w:t xml:space="preserve"> aux articles L. 523-4 et L. 523-5 du code du </w:t>
      </w:r>
      <w:proofErr w:type="spellStart"/>
      <w:r w:rsidRPr="005D0734">
        <w:rPr>
          <w:rFonts w:cs="Arial Unicode MS"/>
          <w:color w:val="000000"/>
          <w:kern w:val="3"/>
          <w:u w:color="000000"/>
        </w:rPr>
        <w:t>patrimoine</w:t>
      </w:r>
      <w:proofErr w:type="spellEnd"/>
      <w:r w:rsidRPr="005D0734">
        <w:rPr>
          <w:rFonts w:cs="Arial Unicode MS"/>
          <w:color w:val="000000"/>
          <w:kern w:val="3"/>
          <w:u w:color="000000"/>
        </w:rPr>
        <w:t xml:space="preserve"> relatives à la </w:t>
      </w:r>
      <w:proofErr w:type="spellStart"/>
      <w:r w:rsidRPr="005D0734">
        <w:rPr>
          <w:rFonts w:cs="Arial Unicode MS"/>
          <w:color w:val="000000"/>
          <w:kern w:val="3"/>
          <w:u w:color="000000"/>
        </w:rPr>
        <w:t>réalisation</w:t>
      </w:r>
      <w:proofErr w:type="spellEnd"/>
      <w:r w:rsidRPr="005D0734">
        <w:rPr>
          <w:rFonts w:cs="Arial Unicode MS"/>
          <w:color w:val="000000"/>
          <w:kern w:val="3"/>
          <w:u w:color="000000"/>
        </w:rPr>
        <w:t xml:space="preserve"> de diagnostics </w:t>
      </w:r>
      <w:proofErr w:type="spellStart"/>
      <w:r w:rsidRPr="005D0734">
        <w:rPr>
          <w:rFonts w:cs="Arial Unicode MS"/>
          <w:color w:val="000000"/>
          <w:kern w:val="3"/>
          <w:u w:color="000000"/>
        </w:rPr>
        <w:t>d'archéologie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préventive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prescrits</w:t>
      </w:r>
      <w:proofErr w:type="spellEnd"/>
      <w:r w:rsidRPr="005D0734">
        <w:rPr>
          <w:rFonts w:cs="Arial Unicode MS"/>
          <w:color w:val="000000"/>
          <w:kern w:val="3"/>
          <w:u w:color="000000"/>
        </w:rPr>
        <w:t xml:space="preserve"> pour les </w:t>
      </w:r>
      <w:proofErr w:type="spellStart"/>
      <w:r w:rsidRPr="005D0734">
        <w:rPr>
          <w:rFonts w:cs="Arial Unicode MS"/>
          <w:color w:val="000000"/>
          <w:kern w:val="3"/>
          <w:u w:color="000000"/>
        </w:rPr>
        <w:t>opérations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d'aménagement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de travaux sur le </w:t>
      </w:r>
      <w:proofErr w:type="spellStart"/>
      <w:r w:rsidRPr="005D0734">
        <w:rPr>
          <w:rFonts w:cs="Arial Unicode MS"/>
          <w:color w:val="000000"/>
          <w:kern w:val="3"/>
          <w:u w:color="000000"/>
        </w:rPr>
        <w:t>territoire</w:t>
      </w:r>
      <w:proofErr w:type="spellEnd"/>
      <w:r w:rsidRPr="005D0734">
        <w:rPr>
          <w:rFonts w:cs="Arial Unicode MS"/>
          <w:color w:val="000000"/>
          <w:kern w:val="3"/>
          <w:u w:color="000000"/>
        </w:rPr>
        <w:t xml:space="preserve"> de la commune et de </w:t>
      </w:r>
      <w:proofErr w:type="spellStart"/>
      <w:r w:rsidRPr="005D0734">
        <w:rPr>
          <w:rFonts w:cs="Arial Unicode MS"/>
          <w:color w:val="000000"/>
          <w:kern w:val="3"/>
          <w:u w:color="000000"/>
        </w:rPr>
        <w:t>conclure</w:t>
      </w:r>
      <w:proofErr w:type="spellEnd"/>
      <w:r w:rsidRPr="005D0734">
        <w:rPr>
          <w:rFonts w:cs="Arial Unicode MS"/>
          <w:color w:val="000000"/>
          <w:kern w:val="3"/>
          <w:u w:color="000000"/>
        </w:rPr>
        <w:t xml:space="preserve"> la convention </w:t>
      </w:r>
      <w:proofErr w:type="spellStart"/>
      <w:r w:rsidRPr="005D0734">
        <w:rPr>
          <w:rFonts w:cs="Arial Unicode MS"/>
          <w:color w:val="000000"/>
          <w:kern w:val="3"/>
          <w:u w:color="000000"/>
        </w:rPr>
        <w:t>prévue</w:t>
      </w:r>
      <w:proofErr w:type="spellEnd"/>
      <w:r w:rsidRPr="005D0734">
        <w:rPr>
          <w:rFonts w:cs="Arial Unicode MS"/>
          <w:color w:val="000000"/>
          <w:kern w:val="3"/>
          <w:u w:color="000000"/>
        </w:rPr>
        <w:t xml:space="preserve"> à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523-7 du </w:t>
      </w:r>
      <w:proofErr w:type="spellStart"/>
      <w:r w:rsidRPr="005D0734">
        <w:rPr>
          <w:rFonts w:cs="Arial Unicode MS"/>
          <w:color w:val="000000"/>
          <w:kern w:val="3"/>
          <w:u w:color="000000"/>
        </w:rPr>
        <w:t>même</w:t>
      </w:r>
      <w:proofErr w:type="spellEnd"/>
      <w:r w:rsidRPr="005D0734">
        <w:rPr>
          <w:rFonts w:cs="Arial Unicode MS"/>
          <w:color w:val="000000"/>
          <w:kern w:val="3"/>
          <w:u w:color="000000"/>
        </w:rPr>
        <w:t xml:space="preserve"> </w:t>
      </w:r>
      <w:proofErr w:type="gramStart"/>
      <w:r w:rsidRPr="005D0734">
        <w:rPr>
          <w:rFonts w:cs="Arial Unicode MS"/>
          <w:color w:val="000000"/>
          <w:kern w:val="3"/>
          <w:u w:color="000000"/>
        </w:rPr>
        <w:t>code ;</w:t>
      </w:r>
      <w:proofErr w:type="gramEnd"/>
    </w:p>
    <w:p w14:paraId="76B82A9B" w14:textId="77777777" w:rsidR="00460E43" w:rsidRPr="005D0734" w:rsidRDefault="00460E43" w:rsidP="00460E43">
      <w:pPr>
        <w:spacing w:line="240" w:lineRule="exact"/>
        <w:ind w:right="-142"/>
        <w:jc w:val="both"/>
        <w:rPr>
          <w:rFonts w:cs="Arial Unicode MS"/>
          <w:color w:val="000000"/>
          <w:kern w:val="3"/>
          <w:u w:color="000000"/>
        </w:rPr>
      </w:pPr>
    </w:p>
    <w:p w14:paraId="12477579" w14:textId="77777777" w:rsidR="00460E43" w:rsidRPr="005D0734"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17</w:t>
      </w:r>
      <w:r w:rsidRPr="005D0734">
        <w:rPr>
          <w:rFonts w:cs="Arial Unicode MS"/>
          <w:color w:val="000000"/>
          <w:kern w:val="3"/>
          <w:u w:color="000000"/>
        </w:rPr>
        <w:t xml:space="preserve">° </w:t>
      </w:r>
      <w:proofErr w:type="spellStart"/>
      <w:r w:rsidRPr="005D0734">
        <w:rPr>
          <w:rFonts w:cs="Arial Unicode MS"/>
          <w:color w:val="000000"/>
          <w:kern w:val="3"/>
          <w:u w:color="000000"/>
        </w:rPr>
        <w:t>D'autoriser</w:t>
      </w:r>
      <w:proofErr w:type="spellEnd"/>
      <w:r w:rsidRPr="005D0734">
        <w:rPr>
          <w:rFonts w:cs="Arial Unicode MS"/>
          <w:color w:val="000000"/>
          <w:kern w:val="3"/>
          <w:u w:color="000000"/>
        </w:rPr>
        <w:t xml:space="preserve">, au nom de la commune, le </w:t>
      </w:r>
      <w:proofErr w:type="spellStart"/>
      <w:r w:rsidRPr="005D0734">
        <w:rPr>
          <w:rFonts w:cs="Arial Unicode MS"/>
          <w:color w:val="000000"/>
          <w:kern w:val="3"/>
          <w:u w:color="000000"/>
        </w:rPr>
        <w:t>renouvellement</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l'adhésion</w:t>
      </w:r>
      <w:proofErr w:type="spellEnd"/>
      <w:r w:rsidRPr="005D0734">
        <w:rPr>
          <w:rFonts w:cs="Arial Unicode MS"/>
          <w:color w:val="000000"/>
          <w:kern w:val="3"/>
          <w:u w:color="000000"/>
        </w:rPr>
        <w:t xml:space="preserve"> aux associations </w:t>
      </w:r>
      <w:proofErr w:type="spellStart"/>
      <w:r w:rsidRPr="005D0734">
        <w:rPr>
          <w:rFonts w:cs="Arial Unicode MS"/>
          <w:color w:val="000000"/>
          <w:kern w:val="3"/>
          <w:u w:color="000000"/>
        </w:rPr>
        <w:t>dont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elle</w:t>
      </w:r>
      <w:proofErr w:type="spellEnd"/>
      <w:r w:rsidRPr="005D0734">
        <w:rPr>
          <w:rFonts w:cs="Arial Unicode MS"/>
          <w:color w:val="000000"/>
          <w:kern w:val="3"/>
          <w:u w:color="000000"/>
        </w:rPr>
        <w:t xml:space="preserve"> est </w:t>
      </w:r>
      <w:proofErr w:type="spellStart"/>
      <w:proofErr w:type="gramStart"/>
      <w:r w:rsidRPr="005D0734">
        <w:rPr>
          <w:rFonts w:cs="Arial Unicode MS"/>
          <w:color w:val="000000"/>
          <w:kern w:val="3"/>
          <w:u w:color="000000"/>
        </w:rPr>
        <w:t>membre</w:t>
      </w:r>
      <w:proofErr w:type="spellEnd"/>
      <w:r w:rsidRPr="005D0734">
        <w:rPr>
          <w:rFonts w:cs="Arial Unicode MS"/>
          <w:color w:val="000000"/>
          <w:kern w:val="3"/>
          <w:u w:color="000000"/>
        </w:rPr>
        <w:t xml:space="preserve"> ;</w:t>
      </w:r>
      <w:proofErr w:type="gramEnd"/>
    </w:p>
    <w:p w14:paraId="5A724B7E" w14:textId="77777777" w:rsidR="00460E43" w:rsidRPr="005D0734" w:rsidRDefault="00460E43" w:rsidP="00460E43">
      <w:pPr>
        <w:spacing w:line="240" w:lineRule="exact"/>
        <w:ind w:right="-142"/>
        <w:jc w:val="both"/>
        <w:rPr>
          <w:rFonts w:cs="Arial Unicode MS"/>
          <w:color w:val="000000"/>
          <w:kern w:val="3"/>
          <w:u w:color="000000"/>
        </w:rPr>
      </w:pPr>
    </w:p>
    <w:p w14:paraId="6DC704E0"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18</w:t>
      </w:r>
      <w:r w:rsidRPr="005D0734">
        <w:rPr>
          <w:rFonts w:cs="Arial Unicode MS"/>
          <w:color w:val="000000"/>
          <w:kern w:val="3"/>
          <w:u w:color="000000"/>
        </w:rPr>
        <w:t xml:space="preserve">° De demander à tout </w:t>
      </w:r>
      <w:proofErr w:type="spellStart"/>
      <w:r w:rsidRPr="005D0734">
        <w:rPr>
          <w:rFonts w:cs="Arial Unicode MS"/>
          <w:color w:val="000000"/>
          <w:kern w:val="3"/>
          <w:u w:color="000000"/>
        </w:rPr>
        <w:t>organisme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financeur</w:t>
      </w:r>
      <w:proofErr w:type="spellEnd"/>
      <w:r w:rsidRPr="005D0734">
        <w:rPr>
          <w:rFonts w:cs="Arial Unicode MS"/>
          <w:color w:val="000000"/>
          <w:kern w:val="3"/>
          <w:u w:color="000000"/>
        </w:rPr>
        <w:t xml:space="preserve">, dans les conditions </w:t>
      </w:r>
      <w:proofErr w:type="spellStart"/>
      <w:r w:rsidRPr="005D0734">
        <w:rPr>
          <w:rFonts w:cs="Arial Unicode MS"/>
          <w:color w:val="000000"/>
          <w:kern w:val="3"/>
          <w:u w:color="000000"/>
        </w:rPr>
        <w:t>fixées</w:t>
      </w:r>
      <w:proofErr w:type="spellEnd"/>
      <w:r w:rsidRPr="005D0734">
        <w:rPr>
          <w:rFonts w:cs="Arial Unicode MS"/>
          <w:color w:val="000000"/>
          <w:kern w:val="3"/>
          <w:u w:color="000000"/>
        </w:rPr>
        <w:t xml:space="preserve"> par le conseil municipal, </w:t>
      </w:r>
      <w:proofErr w:type="spellStart"/>
      <w:r w:rsidRPr="005D0734">
        <w:rPr>
          <w:rFonts w:cs="Arial Unicode MS"/>
          <w:color w:val="000000"/>
          <w:kern w:val="3"/>
          <w:u w:color="000000"/>
        </w:rPr>
        <w:t>l'attribution</w:t>
      </w:r>
      <w:proofErr w:type="spellEnd"/>
      <w:r w:rsidRPr="005D0734">
        <w:rPr>
          <w:rFonts w:cs="Arial Unicode MS"/>
          <w:color w:val="000000"/>
          <w:kern w:val="3"/>
          <w:u w:color="000000"/>
        </w:rPr>
        <w:t xml:space="preserve"> de </w:t>
      </w:r>
      <w:proofErr w:type="gramStart"/>
      <w:r w:rsidRPr="005D0734">
        <w:rPr>
          <w:rFonts w:cs="Arial Unicode MS"/>
          <w:color w:val="000000"/>
          <w:kern w:val="3"/>
          <w:u w:color="000000"/>
        </w:rPr>
        <w:t>subventions ;</w:t>
      </w:r>
      <w:proofErr w:type="gramEnd"/>
    </w:p>
    <w:p w14:paraId="0712F8FE" w14:textId="77777777" w:rsidR="00460E43" w:rsidRPr="005D0734" w:rsidRDefault="00460E43" w:rsidP="00460E43">
      <w:pPr>
        <w:spacing w:line="240" w:lineRule="exact"/>
        <w:ind w:right="-142"/>
        <w:jc w:val="both"/>
        <w:rPr>
          <w:rFonts w:cs="Arial Unicode MS"/>
          <w:color w:val="000000"/>
          <w:kern w:val="3"/>
          <w:u w:color="000000"/>
        </w:rPr>
      </w:pPr>
    </w:p>
    <w:p w14:paraId="7DE6E63C"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19</w:t>
      </w:r>
      <w:r w:rsidRPr="005D0734">
        <w:rPr>
          <w:rFonts w:cs="Arial Unicode MS"/>
          <w:color w:val="000000"/>
          <w:kern w:val="3"/>
          <w:u w:color="000000"/>
        </w:rPr>
        <w:t xml:space="preserve">° De </w:t>
      </w:r>
      <w:proofErr w:type="spellStart"/>
      <w:r w:rsidRPr="005D0734">
        <w:rPr>
          <w:rFonts w:cs="Arial Unicode MS"/>
          <w:color w:val="000000"/>
          <w:kern w:val="3"/>
          <w:u w:color="000000"/>
        </w:rPr>
        <w:t>procéder</w:t>
      </w:r>
      <w:proofErr w:type="spellEnd"/>
      <w:r w:rsidRPr="005D0734">
        <w:rPr>
          <w:rFonts w:cs="Arial Unicode MS"/>
          <w:color w:val="000000"/>
          <w:kern w:val="3"/>
          <w:u w:color="000000"/>
        </w:rPr>
        <w:t xml:space="preserve">, dans les </w:t>
      </w:r>
      <w:proofErr w:type="spellStart"/>
      <w:r w:rsidRPr="005D0734">
        <w:rPr>
          <w:rFonts w:cs="Arial Unicode MS"/>
          <w:color w:val="000000"/>
          <w:kern w:val="3"/>
          <w:u w:color="000000"/>
        </w:rPr>
        <w:t>limites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fixées</w:t>
      </w:r>
      <w:proofErr w:type="spellEnd"/>
      <w:r w:rsidRPr="005D0734">
        <w:rPr>
          <w:rFonts w:cs="Arial Unicode MS"/>
          <w:color w:val="000000"/>
          <w:kern w:val="3"/>
          <w:u w:color="000000"/>
        </w:rPr>
        <w:t xml:space="preserve"> par le conseil municipal, au </w:t>
      </w:r>
      <w:proofErr w:type="spellStart"/>
      <w:r w:rsidRPr="005D0734">
        <w:rPr>
          <w:rFonts w:cs="Arial Unicode MS"/>
          <w:color w:val="000000"/>
          <w:kern w:val="3"/>
          <w:u w:color="000000"/>
        </w:rPr>
        <w:t>dépôt</w:t>
      </w:r>
      <w:proofErr w:type="spellEnd"/>
      <w:r w:rsidRPr="005D0734">
        <w:rPr>
          <w:rFonts w:cs="Arial Unicode MS"/>
          <w:color w:val="000000"/>
          <w:kern w:val="3"/>
          <w:u w:color="000000"/>
        </w:rPr>
        <w:t xml:space="preserve"> des </w:t>
      </w:r>
      <w:proofErr w:type="spellStart"/>
      <w:r w:rsidRPr="005D0734">
        <w:rPr>
          <w:rFonts w:cs="Arial Unicode MS"/>
          <w:color w:val="000000"/>
          <w:kern w:val="3"/>
          <w:u w:color="000000"/>
        </w:rPr>
        <w:t>demandes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d'autorisations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d'urbanisme</w:t>
      </w:r>
      <w:proofErr w:type="spellEnd"/>
      <w:r w:rsidRPr="005D0734">
        <w:rPr>
          <w:rFonts w:cs="Arial Unicode MS"/>
          <w:color w:val="000000"/>
          <w:kern w:val="3"/>
          <w:u w:color="000000"/>
        </w:rPr>
        <w:t xml:space="preserve"> relatives à la </w:t>
      </w:r>
      <w:proofErr w:type="spellStart"/>
      <w:r w:rsidRPr="005D0734">
        <w:rPr>
          <w:rFonts w:cs="Arial Unicode MS"/>
          <w:color w:val="000000"/>
          <w:kern w:val="3"/>
          <w:u w:color="000000"/>
        </w:rPr>
        <w:t>démolition</w:t>
      </w:r>
      <w:proofErr w:type="spellEnd"/>
      <w:r w:rsidRPr="005D0734">
        <w:rPr>
          <w:rFonts w:cs="Arial Unicode MS"/>
          <w:color w:val="000000"/>
          <w:kern w:val="3"/>
          <w:u w:color="000000"/>
        </w:rPr>
        <w:t xml:space="preserve">, à la transformation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à </w:t>
      </w:r>
      <w:proofErr w:type="spellStart"/>
      <w:r w:rsidRPr="005D0734">
        <w:rPr>
          <w:rFonts w:cs="Arial Unicode MS"/>
          <w:color w:val="000000"/>
          <w:kern w:val="3"/>
          <w:u w:color="000000"/>
        </w:rPr>
        <w:t>l'édification</w:t>
      </w:r>
      <w:proofErr w:type="spellEnd"/>
      <w:r w:rsidRPr="005D0734">
        <w:rPr>
          <w:rFonts w:cs="Arial Unicode MS"/>
          <w:color w:val="000000"/>
          <w:kern w:val="3"/>
          <w:u w:color="000000"/>
        </w:rPr>
        <w:t xml:space="preserve"> des </w:t>
      </w:r>
      <w:proofErr w:type="spellStart"/>
      <w:r w:rsidRPr="005D0734">
        <w:rPr>
          <w:rFonts w:cs="Arial Unicode MS"/>
          <w:color w:val="000000"/>
          <w:kern w:val="3"/>
          <w:u w:color="000000"/>
        </w:rPr>
        <w:t>biens</w:t>
      </w:r>
      <w:proofErr w:type="spellEnd"/>
      <w:r w:rsidRPr="005D0734">
        <w:rPr>
          <w:rFonts w:cs="Arial Unicode MS"/>
          <w:color w:val="000000"/>
          <w:kern w:val="3"/>
          <w:u w:color="000000"/>
        </w:rPr>
        <w:t xml:space="preserve"> </w:t>
      </w:r>
      <w:proofErr w:type="spellStart"/>
      <w:proofErr w:type="gramStart"/>
      <w:r w:rsidRPr="005D0734">
        <w:rPr>
          <w:rFonts w:cs="Arial Unicode MS"/>
          <w:color w:val="000000"/>
          <w:kern w:val="3"/>
          <w:u w:color="000000"/>
        </w:rPr>
        <w:t>municipaux</w:t>
      </w:r>
      <w:proofErr w:type="spellEnd"/>
      <w:r w:rsidRPr="005D0734">
        <w:rPr>
          <w:rFonts w:cs="Arial Unicode MS"/>
          <w:color w:val="000000"/>
          <w:kern w:val="3"/>
          <w:u w:color="000000"/>
        </w:rPr>
        <w:t xml:space="preserve"> ;</w:t>
      </w:r>
      <w:proofErr w:type="gramEnd"/>
    </w:p>
    <w:p w14:paraId="1E1B9452" w14:textId="77777777" w:rsidR="00460E43" w:rsidRPr="005D0734" w:rsidRDefault="00460E43" w:rsidP="00460E43">
      <w:pPr>
        <w:spacing w:line="240" w:lineRule="exact"/>
        <w:ind w:right="-142"/>
        <w:jc w:val="both"/>
        <w:rPr>
          <w:rFonts w:cs="Arial Unicode MS"/>
          <w:color w:val="000000"/>
          <w:kern w:val="3"/>
          <w:u w:color="000000"/>
        </w:rPr>
      </w:pPr>
    </w:p>
    <w:p w14:paraId="2315BF78" w14:textId="77777777" w:rsidR="00460E43"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t>2</w:t>
      </w:r>
      <w:r>
        <w:rPr>
          <w:rFonts w:cs="Arial Unicode MS"/>
          <w:color w:val="000000"/>
          <w:kern w:val="3"/>
          <w:u w:color="000000"/>
        </w:rPr>
        <w:t>0</w:t>
      </w:r>
      <w:r w:rsidRPr="005D0734">
        <w:rPr>
          <w:rFonts w:cs="Arial Unicode MS"/>
          <w:color w:val="000000"/>
          <w:kern w:val="3"/>
          <w:u w:color="000000"/>
        </w:rPr>
        <w:t xml:space="preserve">° </w:t>
      </w:r>
      <w:proofErr w:type="spellStart"/>
      <w:r w:rsidRPr="005D0734">
        <w:rPr>
          <w:rFonts w:cs="Arial Unicode MS"/>
          <w:color w:val="000000"/>
          <w:kern w:val="3"/>
          <w:u w:color="000000"/>
        </w:rPr>
        <w:t>D'exercer</w:t>
      </w:r>
      <w:proofErr w:type="spellEnd"/>
      <w:r w:rsidRPr="005D0734">
        <w:rPr>
          <w:rFonts w:cs="Arial Unicode MS"/>
          <w:color w:val="000000"/>
          <w:kern w:val="3"/>
          <w:u w:color="000000"/>
        </w:rPr>
        <w:t xml:space="preserve">, au nom de la commune, le droit </w:t>
      </w:r>
      <w:proofErr w:type="spellStart"/>
      <w:r w:rsidRPr="005D0734">
        <w:rPr>
          <w:rFonts w:cs="Arial Unicode MS"/>
          <w:color w:val="000000"/>
          <w:kern w:val="3"/>
          <w:u w:color="000000"/>
        </w:rPr>
        <w:t>prévu</w:t>
      </w:r>
      <w:proofErr w:type="spellEnd"/>
      <w:r w:rsidRPr="005D0734">
        <w:rPr>
          <w:rFonts w:cs="Arial Unicode MS"/>
          <w:color w:val="000000"/>
          <w:kern w:val="3"/>
          <w:u w:color="000000"/>
        </w:rPr>
        <w:t xml:space="preserve"> au l de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10 de la </w:t>
      </w:r>
      <w:proofErr w:type="spellStart"/>
      <w:r w:rsidRPr="005D0734">
        <w:rPr>
          <w:rFonts w:cs="Arial Unicode MS"/>
          <w:color w:val="000000"/>
          <w:kern w:val="3"/>
          <w:u w:color="000000"/>
        </w:rPr>
        <w:t>loi</w:t>
      </w:r>
      <w:proofErr w:type="spellEnd"/>
      <w:r w:rsidRPr="005D0734">
        <w:rPr>
          <w:rFonts w:cs="Arial Unicode MS"/>
          <w:color w:val="000000"/>
          <w:kern w:val="3"/>
          <w:u w:color="000000"/>
        </w:rPr>
        <w:t xml:space="preserve"> n° 75-1351 du 31 </w:t>
      </w:r>
      <w:proofErr w:type="spellStart"/>
      <w:r w:rsidRPr="005D0734">
        <w:rPr>
          <w:rFonts w:cs="Arial Unicode MS"/>
          <w:color w:val="000000"/>
          <w:kern w:val="3"/>
          <w:u w:color="000000"/>
        </w:rPr>
        <w:t>décembre</w:t>
      </w:r>
      <w:proofErr w:type="spellEnd"/>
      <w:r w:rsidRPr="005D0734">
        <w:rPr>
          <w:rFonts w:cs="Arial Unicode MS"/>
          <w:color w:val="000000"/>
          <w:kern w:val="3"/>
          <w:u w:color="000000"/>
        </w:rPr>
        <w:t xml:space="preserve"> 1975 relative à la protection des occupants de </w:t>
      </w:r>
      <w:proofErr w:type="spellStart"/>
      <w:r w:rsidRPr="005D0734">
        <w:rPr>
          <w:rFonts w:cs="Arial Unicode MS"/>
          <w:color w:val="000000"/>
          <w:kern w:val="3"/>
          <w:u w:color="000000"/>
        </w:rPr>
        <w:t>locaux</w:t>
      </w:r>
      <w:proofErr w:type="spellEnd"/>
      <w:r w:rsidRPr="005D0734">
        <w:rPr>
          <w:rFonts w:cs="Arial Unicode MS"/>
          <w:color w:val="000000"/>
          <w:kern w:val="3"/>
          <w:u w:color="000000"/>
        </w:rPr>
        <w:t xml:space="preserve"> à usage </w:t>
      </w:r>
      <w:proofErr w:type="spellStart"/>
      <w:proofErr w:type="gramStart"/>
      <w:r w:rsidRPr="005D0734">
        <w:rPr>
          <w:rFonts w:cs="Arial Unicode MS"/>
          <w:color w:val="000000"/>
          <w:kern w:val="3"/>
          <w:u w:color="000000"/>
        </w:rPr>
        <w:t>d'habitation</w:t>
      </w:r>
      <w:proofErr w:type="spellEnd"/>
      <w:r w:rsidRPr="005D0734">
        <w:rPr>
          <w:rFonts w:cs="Arial Unicode MS"/>
          <w:color w:val="000000"/>
          <w:kern w:val="3"/>
          <w:u w:color="000000"/>
        </w:rPr>
        <w:t xml:space="preserve"> ;</w:t>
      </w:r>
      <w:proofErr w:type="gramEnd"/>
    </w:p>
    <w:p w14:paraId="145F227B" w14:textId="77777777" w:rsidR="00460E43" w:rsidRPr="005D0734" w:rsidRDefault="00460E43" w:rsidP="00460E43">
      <w:pPr>
        <w:spacing w:line="240" w:lineRule="exact"/>
        <w:ind w:right="-142"/>
        <w:jc w:val="both"/>
        <w:rPr>
          <w:rFonts w:cs="Arial Unicode MS"/>
          <w:color w:val="000000"/>
          <w:kern w:val="3"/>
          <w:u w:color="000000"/>
        </w:rPr>
      </w:pPr>
    </w:p>
    <w:p w14:paraId="20BA91E4" w14:textId="77777777" w:rsidR="00460E43" w:rsidRDefault="00460E43" w:rsidP="00460E43">
      <w:pPr>
        <w:spacing w:line="240" w:lineRule="exact"/>
        <w:ind w:right="-142"/>
        <w:jc w:val="both"/>
        <w:rPr>
          <w:rFonts w:cs="Arial Unicode MS"/>
          <w:color w:val="000000"/>
          <w:kern w:val="3"/>
          <w:u w:color="000000"/>
        </w:rPr>
      </w:pPr>
      <w:r w:rsidRPr="005D0734">
        <w:rPr>
          <w:rFonts w:cs="Arial Unicode MS"/>
          <w:color w:val="000000"/>
          <w:kern w:val="3"/>
          <w:u w:color="000000"/>
        </w:rPr>
        <w:t>2</w:t>
      </w:r>
      <w:r>
        <w:rPr>
          <w:rFonts w:cs="Arial Unicode MS"/>
          <w:color w:val="000000"/>
          <w:kern w:val="3"/>
          <w:u w:color="000000"/>
        </w:rPr>
        <w:t>1</w:t>
      </w:r>
      <w:r w:rsidRPr="005D0734">
        <w:rPr>
          <w:rFonts w:cs="Arial Unicode MS"/>
          <w:color w:val="000000"/>
          <w:kern w:val="3"/>
          <w:u w:color="000000"/>
        </w:rPr>
        <w:t xml:space="preserve">° </w:t>
      </w:r>
      <w:proofErr w:type="spellStart"/>
      <w:r w:rsidRPr="005D0734">
        <w:rPr>
          <w:rFonts w:cs="Arial Unicode MS"/>
          <w:color w:val="000000"/>
          <w:kern w:val="3"/>
          <w:u w:color="000000"/>
        </w:rPr>
        <w:t>D'ouvrir</w:t>
      </w:r>
      <w:proofErr w:type="spellEnd"/>
      <w:r w:rsidRPr="005D0734">
        <w:rPr>
          <w:rFonts w:cs="Arial Unicode MS"/>
          <w:color w:val="000000"/>
          <w:kern w:val="3"/>
          <w:u w:color="000000"/>
        </w:rPr>
        <w:t xml:space="preserve"> et </w:t>
      </w:r>
      <w:proofErr w:type="spellStart"/>
      <w:r w:rsidRPr="005D0734">
        <w:rPr>
          <w:rFonts w:cs="Arial Unicode MS"/>
          <w:color w:val="000000"/>
          <w:kern w:val="3"/>
          <w:u w:color="000000"/>
        </w:rPr>
        <w:t>d'organiser</w:t>
      </w:r>
      <w:proofErr w:type="spellEnd"/>
      <w:r w:rsidRPr="005D0734">
        <w:rPr>
          <w:rFonts w:cs="Arial Unicode MS"/>
          <w:color w:val="000000"/>
          <w:kern w:val="3"/>
          <w:u w:color="000000"/>
        </w:rPr>
        <w:t xml:space="preserve"> la participation du public par </w:t>
      </w:r>
      <w:proofErr w:type="spellStart"/>
      <w:r w:rsidRPr="005D0734">
        <w:rPr>
          <w:rFonts w:cs="Arial Unicode MS"/>
          <w:color w:val="000000"/>
          <w:kern w:val="3"/>
          <w:u w:color="000000"/>
        </w:rPr>
        <w:t>voie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électronique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prévue</w:t>
      </w:r>
      <w:proofErr w:type="spellEnd"/>
      <w:r w:rsidRPr="005D0734">
        <w:rPr>
          <w:rFonts w:cs="Arial Unicode MS"/>
          <w:color w:val="000000"/>
          <w:kern w:val="3"/>
          <w:u w:color="000000"/>
        </w:rPr>
        <w:t xml:space="preserve"> au | de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123-19 du code de </w:t>
      </w:r>
      <w:proofErr w:type="spellStart"/>
      <w:proofErr w:type="gramStart"/>
      <w:r w:rsidRPr="005D0734">
        <w:rPr>
          <w:rFonts w:cs="Arial Unicode MS"/>
          <w:color w:val="000000"/>
          <w:kern w:val="3"/>
          <w:u w:color="000000"/>
        </w:rPr>
        <w:t>l'environnement</w:t>
      </w:r>
      <w:proofErr w:type="spellEnd"/>
      <w:r w:rsidRPr="005D0734">
        <w:rPr>
          <w:rFonts w:cs="Arial Unicode MS"/>
          <w:color w:val="000000"/>
          <w:kern w:val="3"/>
          <w:u w:color="000000"/>
        </w:rPr>
        <w:t xml:space="preserve"> ;</w:t>
      </w:r>
      <w:proofErr w:type="gramEnd"/>
    </w:p>
    <w:p w14:paraId="307B9D10" w14:textId="77777777" w:rsidR="00460E43" w:rsidRPr="005D0734" w:rsidRDefault="00460E43" w:rsidP="00460E43">
      <w:pPr>
        <w:spacing w:line="240" w:lineRule="exact"/>
        <w:ind w:right="-142"/>
        <w:jc w:val="both"/>
        <w:rPr>
          <w:rFonts w:cs="Arial Unicode MS"/>
          <w:color w:val="000000"/>
          <w:kern w:val="3"/>
          <w:u w:color="000000"/>
        </w:rPr>
      </w:pPr>
    </w:p>
    <w:p w14:paraId="1145425C" w14:textId="77777777" w:rsidR="00460E43" w:rsidRPr="005D0734"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22</w:t>
      </w:r>
      <w:r w:rsidRPr="005D0734">
        <w:rPr>
          <w:rFonts w:cs="Arial Unicode MS"/>
          <w:color w:val="000000"/>
          <w:kern w:val="3"/>
          <w:u w:color="000000"/>
        </w:rPr>
        <w:t xml:space="preserve">° D'admettre </w:t>
      </w:r>
      <w:proofErr w:type="spellStart"/>
      <w:r w:rsidRPr="005D0734">
        <w:rPr>
          <w:rFonts w:cs="Arial Unicode MS"/>
          <w:color w:val="000000"/>
          <w:kern w:val="3"/>
          <w:u w:color="000000"/>
        </w:rPr>
        <w:t>en</w:t>
      </w:r>
      <w:proofErr w:type="spellEnd"/>
      <w:r w:rsidRPr="005D0734">
        <w:rPr>
          <w:rFonts w:cs="Arial Unicode MS"/>
          <w:color w:val="000000"/>
          <w:kern w:val="3"/>
          <w:u w:color="000000"/>
        </w:rPr>
        <w:t xml:space="preserve"> non-</w:t>
      </w:r>
      <w:proofErr w:type="spellStart"/>
      <w:r w:rsidRPr="005D0734">
        <w:rPr>
          <w:rFonts w:cs="Arial Unicode MS"/>
          <w:color w:val="000000"/>
          <w:kern w:val="3"/>
          <w:u w:color="000000"/>
        </w:rPr>
        <w:t>valeur</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titres</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recettes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ou</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certaines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catégories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d'entre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eux</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présentés</w:t>
      </w:r>
      <w:proofErr w:type="spellEnd"/>
      <w:r w:rsidRPr="005D0734">
        <w:rPr>
          <w:rFonts w:cs="Arial Unicode MS"/>
          <w:color w:val="000000"/>
          <w:kern w:val="3"/>
          <w:u w:color="000000"/>
        </w:rPr>
        <w:t xml:space="preserve"> par le </w:t>
      </w:r>
      <w:proofErr w:type="spellStart"/>
      <w:r w:rsidRPr="005D0734">
        <w:rPr>
          <w:rFonts w:cs="Arial Unicode MS"/>
          <w:color w:val="000000"/>
          <w:kern w:val="3"/>
          <w:u w:color="000000"/>
        </w:rPr>
        <w:t>comptable</w:t>
      </w:r>
      <w:proofErr w:type="spellEnd"/>
      <w:r w:rsidRPr="005D0734">
        <w:rPr>
          <w:rFonts w:cs="Arial Unicode MS"/>
          <w:color w:val="000000"/>
          <w:kern w:val="3"/>
          <w:u w:color="000000"/>
        </w:rPr>
        <w:t xml:space="preserve"> public, chacun de </w:t>
      </w:r>
      <w:proofErr w:type="spellStart"/>
      <w:r w:rsidRPr="005D0734">
        <w:rPr>
          <w:rFonts w:cs="Arial Unicode MS"/>
          <w:color w:val="000000"/>
          <w:kern w:val="3"/>
          <w:u w:color="000000"/>
        </w:rPr>
        <w:t>ces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titres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correspondant</w:t>
      </w:r>
      <w:proofErr w:type="spellEnd"/>
      <w:r w:rsidRPr="005D0734">
        <w:rPr>
          <w:rFonts w:cs="Arial Unicode MS"/>
          <w:color w:val="000000"/>
          <w:kern w:val="3"/>
          <w:u w:color="000000"/>
        </w:rPr>
        <w:t xml:space="preserve"> à </w:t>
      </w:r>
      <w:proofErr w:type="spellStart"/>
      <w:r w:rsidRPr="005D0734">
        <w:rPr>
          <w:rFonts w:cs="Arial Unicode MS"/>
          <w:color w:val="000000"/>
          <w:kern w:val="3"/>
          <w:u w:color="000000"/>
        </w:rPr>
        <w:t>une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créance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irrécouvrable</w:t>
      </w:r>
      <w:proofErr w:type="spellEnd"/>
      <w:r w:rsidRPr="005D0734">
        <w:rPr>
          <w:rFonts w:cs="Arial Unicode MS"/>
          <w:color w:val="000000"/>
          <w:kern w:val="3"/>
          <w:u w:color="000000"/>
        </w:rPr>
        <w:t xml:space="preserve"> d'un </w:t>
      </w:r>
      <w:proofErr w:type="spellStart"/>
      <w:r w:rsidRPr="005D0734">
        <w:rPr>
          <w:rFonts w:cs="Arial Unicode MS"/>
          <w:color w:val="000000"/>
          <w:kern w:val="3"/>
          <w:u w:color="000000"/>
        </w:rPr>
        <w:t>montant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inférieur</w:t>
      </w:r>
      <w:proofErr w:type="spellEnd"/>
      <w:r w:rsidRPr="005D0734">
        <w:rPr>
          <w:rFonts w:cs="Arial Unicode MS"/>
          <w:color w:val="000000"/>
          <w:kern w:val="3"/>
          <w:u w:color="000000"/>
        </w:rPr>
        <w:t xml:space="preserve"> à un </w:t>
      </w:r>
      <w:proofErr w:type="spellStart"/>
      <w:r w:rsidRPr="005D0734">
        <w:rPr>
          <w:rFonts w:cs="Arial Unicode MS"/>
          <w:color w:val="000000"/>
          <w:kern w:val="3"/>
          <w:u w:color="000000"/>
        </w:rPr>
        <w:t>seuil</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fixé</w:t>
      </w:r>
      <w:proofErr w:type="spellEnd"/>
      <w:r w:rsidRPr="005D0734">
        <w:rPr>
          <w:rFonts w:cs="Arial Unicode MS"/>
          <w:color w:val="000000"/>
          <w:kern w:val="3"/>
          <w:u w:color="000000"/>
        </w:rPr>
        <w:t xml:space="preserve"> par </w:t>
      </w:r>
      <w:proofErr w:type="spellStart"/>
      <w:r w:rsidRPr="005D0734">
        <w:rPr>
          <w:rFonts w:cs="Arial Unicode MS"/>
          <w:color w:val="000000"/>
          <w:kern w:val="3"/>
          <w:u w:color="000000"/>
        </w:rPr>
        <w:t>délibération</w:t>
      </w:r>
      <w:proofErr w:type="spellEnd"/>
      <w:r w:rsidRPr="005D0734">
        <w:rPr>
          <w:rFonts w:cs="Arial Unicode MS"/>
          <w:color w:val="000000"/>
          <w:kern w:val="3"/>
          <w:u w:color="000000"/>
        </w:rPr>
        <w:t xml:space="preserve"> du conseil municipal, qui ne </w:t>
      </w:r>
      <w:proofErr w:type="spellStart"/>
      <w:r w:rsidRPr="005D0734">
        <w:rPr>
          <w:rFonts w:cs="Arial Unicode MS"/>
          <w:color w:val="000000"/>
          <w:kern w:val="3"/>
          <w:u w:color="000000"/>
        </w:rPr>
        <w:t>peut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être</w:t>
      </w:r>
      <w:proofErr w:type="spellEnd"/>
      <w:r w:rsidRPr="005D0734">
        <w:rPr>
          <w:rFonts w:cs="Arial Unicode MS"/>
          <w:color w:val="000000"/>
          <w:kern w:val="3"/>
          <w:u w:color="000000"/>
        </w:rPr>
        <w:t xml:space="preserve"> supérieur à un </w:t>
      </w:r>
      <w:proofErr w:type="spellStart"/>
      <w:r w:rsidRPr="005D0734">
        <w:rPr>
          <w:rFonts w:cs="Arial Unicode MS"/>
          <w:color w:val="000000"/>
          <w:kern w:val="3"/>
          <w:u w:color="000000"/>
        </w:rPr>
        <w:t>seuil</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fixé</w:t>
      </w:r>
      <w:proofErr w:type="spellEnd"/>
      <w:r w:rsidRPr="005D0734">
        <w:rPr>
          <w:rFonts w:cs="Arial Unicode MS"/>
          <w:color w:val="000000"/>
          <w:kern w:val="3"/>
          <w:u w:color="000000"/>
        </w:rPr>
        <w:t xml:space="preserve"> par </w:t>
      </w:r>
      <w:proofErr w:type="spellStart"/>
      <w:r w:rsidRPr="005D0734">
        <w:rPr>
          <w:rFonts w:cs="Arial Unicode MS"/>
          <w:color w:val="000000"/>
          <w:kern w:val="3"/>
          <w:u w:color="000000"/>
        </w:rPr>
        <w:t>décret</w:t>
      </w:r>
      <w:proofErr w:type="spellEnd"/>
      <w:r w:rsidRPr="005D0734">
        <w:rPr>
          <w:rFonts w:cs="Arial Unicode MS"/>
          <w:color w:val="000000"/>
          <w:kern w:val="3"/>
          <w:u w:color="000000"/>
        </w:rPr>
        <w:t xml:space="preserve">. Ce </w:t>
      </w:r>
      <w:proofErr w:type="spellStart"/>
      <w:r w:rsidRPr="005D0734">
        <w:rPr>
          <w:rFonts w:cs="Arial Unicode MS"/>
          <w:color w:val="000000"/>
          <w:kern w:val="3"/>
          <w:u w:color="000000"/>
        </w:rPr>
        <w:t>même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décret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précise</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modalités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suivant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lesquelles</w:t>
      </w:r>
      <w:proofErr w:type="spellEnd"/>
      <w:r w:rsidRPr="005D0734">
        <w:rPr>
          <w:rFonts w:cs="Arial Unicode MS"/>
          <w:color w:val="000000"/>
          <w:kern w:val="3"/>
          <w:u w:color="000000"/>
        </w:rPr>
        <w:t xml:space="preserve"> le maire </w:t>
      </w:r>
      <w:proofErr w:type="gramStart"/>
      <w:r w:rsidRPr="005D0734">
        <w:rPr>
          <w:rFonts w:cs="Arial Unicode MS"/>
          <w:color w:val="000000"/>
          <w:kern w:val="3"/>
          <w:u w:color="000000"/>
        </w:rPr>
        <w:t>rend</w:t>
      </w:r>
      <w:proofErr w:type="gramEnd"/>
      <w:r w:rsidRPr="005D0734">
        <w:rPr>
          <w:rFonts w:cs="Arial Unicode MS"/>
          <w:color w:val="000000"/>
          <w:kern w:val="3"/>
          <w:u w:color="000000"/>
        </w:rPr>
        <w:t xml:space="preserve"> compte au conseil municipal de </w:t>
      </w:r>
      <w:proofErr w:type="spellStart"/>
      <w:r w:rsidRPr="005D0734">
        <w:rPr>
          <w:rFonts w:cs="Arial Unicode MS"/>
          <w:color w:val="000000"/>
          <w:kern w:val="3"/>
          <w:u w:color="000000"/>
        </w:rPr>
        <w:t>l'exercice</w:t>
      </w:r>
      <w:proofErr w:type="spellEnd"/>
      <w:r w:rsidRPr="005D0734">
        <w:rPr>
          <w:rFonts w:cs="Arial Unicode MS"/>
          <w:color w:val="000000"/>
          <w:kern w:val="3"/>
          <w:u w:color="000000"/>
        </w:rPr>
        <w:t xml:space="preserve"> de </w:t>
      </w:r>
      <w:proofErr w:type="spellStart"/>
      <w:r w:rsidRPr="005D0734">
        <w:rPr>
          <w:rFonts w:cs="Arial Unicode MS"/>
          <w:color w:val="000000"/>
          <w:kern w:val="3"/>
          <w:u w:color="000000"/>
        </w:rPr>
        <w:t>cette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délégation</w:t>
      </w:r>
      <w:proofErr w:type="spellEnd"/>
      <w:r w:rsidRPr="005D0734">
        <w:rPr>
          <w:rFonts w:cs="Arial Unicode MS"/>
          <w:color w:val="000000"/>
          <w:kern w:val="3"/>
          <w:u w:color="000000"/>
        </w:rPr>
        <w:t>.</w:t>
      </w:r>
    </w:p>
    <w:p w14:paraId="290F8B34" w14:textId="77777777" w:rsidR="00460E43" w:rsidRPr="005D0734" w:rsidRDefault="00460E43" w:rsidP="00460E43">
      <w:pPr>
        <w:spacing w:line="240" w:lineRule="exact"/>
        <w:ind w:right="-142"/>
        <w:jc w:val="both"/>
        <w:rPr>
          <w:rFonts w:cs="Arial Unicode MS"/>
          <w:color w:val="000000"/>
          <w:kern w:val="3"/>
          <w:u w:color="000000"/>
        </w:rPr>
      </w:pPr>
    </w:p>
    <w:p w14:paraId="545C242E" w14:textId="77777777" w:rsidR="00460E43" w:rsidRDefault="00460E43" w:rsidP="00460E43">
      <w:pPr>
        <w:spacing w:line="240" w:lineRule="exact"/>
        <w:ind w:right="-142"/>
        <w:jc w:val="both"/>
        <w:rPr>
          <w:rFonts w:cs="Arial Unicode MS"/>
          <w:color w:val="000000"/>
          <w:kern w:val="3"/>
          <w:u w:color="000000"/>
        </w:rPr>
      </w:pPr>
      <w:r>
        <w:rPr>
          <w:rFonts w:cs="Arial Unicode MS"/>
          <w:color w:val="000000"/>
          <w:kern w:val="3"/>
          <w:u w:color="000000"/>
        </w:rPr>
        <w:t>23°</w:t>
      </w:r>
      <w:r w:rsidRPr="005D0734">
        <w:rPr>
          <w:rFonts w:cs="Arial Unicode MS"/>
          <w:color w:val="000000"/>
          <w:kern w:val="3"/>
          <w:u w:color="000000"/>
        </w:rPr>
        <w:t xml:space="preserve"> </w:t>
      </w:r>
      <w:proofErr w:type="spellStart"/>
      <w:r w:rsidRPr="005D0734">
        <w:rPr>
          <w:rFonts w:cs="Arial Unicode MS"/>
          <w:color w:val="000000"/>
          <w:kern w:val="3"/>
          <w:u w:color="000000"/>
        </w:rPr>
        <w:t>D'autoriser</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mandats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spéciaux</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que</w:t>
      </w:r>
      <w:proofErr w:type="spellEnd"/>
      <w:r w:rsidRPr="005D0734">
        <w:rPr>
          <w:rFonts w:cs="Arial Unicode MS"/>
          <w:color w:val="000000"/>
          <w:kern w:val="3"/>
          <w:u w:color="000000"/>
        </w:rPr>
        <w:t xml:space="preserve"> les </w:t>
      </w:r>
      <w:proofErr w:type="spellStart"/>
      <w:r w:rsidRPr="005D0734">
        <w:rPr>
          <w:rFonts w:cs="Arial Unicode MS"/>
          <w:color w:val="000000"/>
          <w:kern w:val="3"/>
          <w:u w:color="000000"/>
        </w:rPr>
        <w:t>membres</w:t>
      </w:r>
      <w:proofErr w:type="spellEnd"/>
      <w:r w:rsidRPr="005D0734">
        <w:rPr>
          <w:rFonts w:cs="Arial Unicode MS"/>
          <w:color w:val="000000"/>
          <w:kern w:val="3"/>
          <w:u w:color="000000"/>
        </w:rPr>
        <w:t xml:space="preserve"> du conseil municipal </w:t>
      </w:r>
      <w:proofErr w:type="spellStart"/>
      <w:r w:rsidRPr="005D0734">
        <w:rPr>
          <w:rFonts w:cs="Arial Unicode MS"/>
          <w:color w:val="000000"/>
          <w:kern w:val="3"/>
          <w:u w:color="000000"/>
        </w:rPr>
        <w:t>peuvent</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être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amenés</w:t>
      </w:r>
      <w:proofErr w:type="spellEnd"/>
      <w:r w:rsidRPr="005D0734">
        <w:rPr>
          <w:rFonts w:cs="Arial Unicode MS"/>
          <w:color w:val="000000"/>
          <w:kern w:val="3"/>
          <w:u w:color="000000"/>
        </w:rPr>
        <w:t xml:space="preserve"> à </w:t>
      </w:r>
      <w:proofErr w:type="spellStart"/>
      <w:r w:rsidRPr="005D0734">
        <w:rPr>
          <w:rFonts w:cs="Arial Unicode MS"/>
          <w:color w:val="000000"/>
          <w:kern w:val="3"/>
          <w:u w:color="000000"/>
        </w:rPr>
        <w:t>exercer</w:t>
      </w:r>
      <w:proofErr w:type="spellEnd"/>
      <w:r w:rsidRPr="005D0734">
        <w:rPr>
          <w:rFonts w:cs="Arial Unicode MS"/>
          <w:color w:val="000000"/>
          <w:kern w:val="3"/>
          <w:u w:color="000000"/>
        </w:rPr>
        <w:t xml:space="preserve"> dans le cadre de </w:t>
      </w:r>
      <w:proofErr w:type="spellStart"/>
      <w:r w:rsidRPr="005D0734">
        <w:rPr>
          <w:rFonts w:cs="Arial Unicode MS"/>
          <w:color w:val="000000"/>
          <w:kern w:val="3"/>
          <w:u w:color="000000"/>
        </w:rPr>
        <w:t>leurs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fonctions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ainsi</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que</w:t>
      </w:r>
      <w:proofErr w:type="spellEnd"/>
      <w:r w:rsidRPr="005D0734">
        <w:rPr>
          <w:rFonts w:cs="Arial Unicode MS"/>
          <w:color w:val="000000"/>
          <w:kern w:val="3"/>
          <w:u w:color="000000"/>
        </w:rPr>
        <w:t xml:space="preserve"> le </w:t>
      </w:r>
      <w:proofErr w:type="spellStart"/>
      <w:r w:rsidRPr="005D0734">
        <w:rPr>
          <w:rFonts w:cs="Arial Unicode MS"/>
          <w:color w:val="000000"/>
          <w:kern w:val="3"/>
          <w:u w:color="000000"/>
        </w:rPr>
        <w:t>remboursement</w:t>
      </w:r>
      <w:proofErr w:type="spellEnd"/>
      <w:r w:rsidRPr="005D0734">
        <w:rPr>
          <w:rFonts w:cs="Arial Unicode MS"/>
          <w:color w:val="000000"/>
          <w:kern w:val="3"/>
          <w:u w:color="000000"/>
        </w:rPr>
        <w:t xml:space="preserve"> des frais </w:t>
      </w:r>
      <w:proofErr w:type="spellStart"/>
      <w:r w:rsidRPr="005D0734">
        <w:rPr>
          <w:rFonts w:cs="Arial Unicode MS"/>
          <w:color w:val="000000"/>
          <w:kern w:val="3"/>
          <w:u w:color="000000"/>
        </w:rPr>
        <w:t>afférents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prévus</w:t>
      </w:r>
      <w:proofErr w:type="spellEnd"/>
      <w:r w:rsidRPr="005D0734">
        <w:rPr>
          <w:rFonts w:cs="Arial Unicode MS"/>
          <w:color w:val="000000"/>
          <w:kern w:val="3"/>
          <w:u w:color="000000"/>
        </w:rPr>
        <w:t xml:space="preserve"> à </w:t>
      </w:r>
      <w:proofErr w:type="spellStart"/>
      <w:r w:rsidRPr="005D0734">
        <w:rPr>
          <w:rFonts w:cs="Arial Unicode MS"/>
          <w:color w:val="000000"/>
          <w:kern w:val="3"/>
          <w:u w:color="000000"/>
        </w:rPr>
        <w:t>l'article</w:t>
      </w:r>
      <w:proofErr w:type="spellEnd"/>
      <w:r w:rsidRPr="005D0734">
        <w:rPr>
          <w:rFonts w:cs="Arial Unicode MS"/>
          <w:color w:val="000000"/>
          <w:kern w:val="3"/>
          <w:u w:color="000000"/>
        </w:rPr>
        <w:t xml:space="preserve"> L. 2123-18 du </w:t>
      </w:r>
      <w:proofErr w:type="spellStart"/>
      <w:r w:rsidRPr="005D0734">
        <w:rPr>
          <w:rFonts w:cs="Arial Unicode MS"/>
          <w:color w:val="000000"/>
          <w:kern w:val="3"/>
          <w:u w:color="000000"/>
        </w:rPr>
        <w:t>présent</w:t>
      </w:r>
      <w:proofErr w:type="spellEnd"/>
      <w:r w:rsidRPr="005D0734">
        <w:rPr>
          <w:rFonts w:cs="Arial Unicode MS"/>
          <w:color w:val="000000"/>
          <w:kern w:val="3"/>
          <w:u w:color="000000"/>
        </w:rPr>
        <w:t xml:space="preserve"> code.</w:t>
      </w:r>
    </w:p>
    <w:p w14:paraId="5842E617" w14:textId="77777777" w:rsidR="00460E43" w:rsidRPr="005D0734" w:rsidRDefault="00460E43" w:rsidP="00460E43">
      <w:pPr>
        <w:spacing w:line="240" w:lineRule="exact"/>
        <w:ind w:right="-142"/>
        <w:jc w:val="both"/>
        <w:rPr>
          <w:rFonts w:cs="Arial Unicode MS"/>
          <w:color w:val="000000"/>
          <w:kern w:val="3"/>
          <w:u w:color="000000"/>
        </w:rPr>
      </w:pPr>
    </w:p>
    <w:p w14:paraId="7F2EAB6F" w14:textId="77777777" w:rsidR="00CB3EB9" w:rsidRDefault="00460E43" w:rsidP="00CB3EB9">
      <w:pPr>
        <w:spacing w:line="240" w:lineRule="exact"/>
        <w:ind w:right="-142"/>
        <w:jc w:val="both"/>
        <w:rPr>
          <w:rFonts w:cs="Arial Unicode MS"/>
          <w:color w:val="000000"/>
          <w:kern w:val="3"/>
          <w:u w:color="000000"/>
        </w:rPr>
      </w:pPr>
      <w:r w:rsidRPr="005D0734">
        <w:rPr>
          <w:rFonts w:cs="Arial Unicode MS"/>
          <w:color w:val="000000"/>
          <w:kern w:val="3"/>
          <w:u w:color="000000"/>
        </w:rPr>
        <w:t xml:space="preserve">Les </w:t>
      </w:r>
      <w:proofErr w:type="spellStart"/>
      <w:r w:rsidRPr="005D0734">
        <w:rPr>
          <w:rFonts w:cs="Arial Unicode MS"/>
          <w:color w:val="000000"/>
          <w:kern w:val="3"/>
          <w:u w:color="000000"/>
        </w:rPr>
        <w:t>délégations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consenties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en</w:t>
      </w:r>
      <w:proofErr w:type="spellEnd"/>
      <w:r w:rsidRPr="005D0734">
        <w:rPr>
          <w:rFonts w:cs="Arial Unicode MS"/>
          <w:color w:val="000000"/>
          <w:kern w:val="3"/>
          <w:u w:color="000000"/>
        </w:rPr>
        <w:t xml:space="preserve"> application du 3° du </w:t>
      </w:r>
      <w:proofErr w:type="spellStart"/>
      <w:r w:rsidRPr="005D0734">
        <w:rPr>
          <w:rFonts w:cs="Arial Unicode MS"/>
          <w:color w:val="000000"/>
          <w:kern w:val="3"/>
          <w:u w:color="000000"/>
        </w:rPr>
        <w:t>présent</w:t>
      </w:r>
      <w:proofErr w:type="spellEnd"/>
      <w:r w:rsidRPr="005D0734">
        <w:rPr>
          <w:rFonts w:cs="Arial Unicode MS"/>
          <w:color w:val="000000"/>
          <w:kern w:val="3"/>
          <w:u w:color="000000"/>
        </w:rPr>
        <w:t xml:space="preserve"> article </w:t>
      </w:r>
      <w:proofErr w:type="spellStart"/>
      <w:r w:rsidRPr="005D0734">
        <w:rPr>
          <w:rFonts w:cs="Arial Unicode MS"/>
          <w:color w:val="000000"/>
          <w:kern w:val="3"/>
          <w:u w:color="000000"/>
        </w:rPr>
        <w:t>prennent</w:t>
      </w:r>
      <w:proofErr w:type="spellEnd"/>
      <w:r w:rsidRPr="005D0734">
        <w:rPr>
          <w:rFonts w:cs="Arial Unicode MS"/>
          <w:color w:val="000000"/>
          <w:kern w:val="3"/>
          <w:u w:color="000000"/>
        </w:rPr>
        <w:t xml:space="preserve"> fin </w:t>
      </w:r>
      <w:proofErr w:type="spellStart"/>
      <w:r w:rsidRPr="005D0734">
        <w:rPr>
          <w:rFonts w:cs="Arial Unicode MS"/>
          <w:color w:val="000000"/>
          <w:kern w:val="3"/>
          <w:u w:color="000000"/>
        </w:rPr>
        <w:t>dès</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l'ouverture</w:t>
      </w:r>
      <w:proofErr w:type="spellEnd"/>
      <w:r w:rsidRPr="005D0734">
        <w:rPr>
          <w:rFonts w:cs="Arial Unicode MS"/>
          <w:color w:val="000000"/>
          <w:kern w:val="3"/>
          <w:u w:color="000000"/>
        </w:rPr>
        <w:t xml:space="preserve"> de la </w:t>
      </w:r>
      <w:proofErr w:type="spellStart"/>
      <w:r w:rsidRPr="005D0734">
        <w:rPr>
          <w:rFonts w:cs="Arial Unicode MS"/>
          <w:color w:val="000000"/>
          <w:kern w:val="3"/>
          <w:u w:color="000000"/>
        </w:rPr>
        <w:t>campagne</w:t>
      </w:r>
      <w:proofErr w:type="spellEnd"/>
      <w:r w:rsidRPr="005D0734">
        <w:rPr>
          <w:rFonts w:cs="Arial Unicode MS"/>
          <w:color w:val="000000"/>
          <w:kern w:val="3"/>
          <w:u w:color="000000"/>
        </w:rPr>
        <w:t xml:space="preserve"> </w:t>
      </w:r>
      <w:proofErr w:type="spellStart"/>
      <w:r w:rsidRPr="005D0734">
        <w:rPr>
          <w:rFonts w:cs="Arial Unicode MS"/>
          <w:color w:val="000000"/>
          <w:kern w:val="3"/>
          <w:u w:color="000000"/>
        </w:rPr>
        <w:t>électorale</w:t>
      </w:r>
      <w:proofErr w:type="spellEnd"/>
      <w:r w:rsidRPr="005D0734">
        <w:rPr>
          <w:rFonts w:cs="Arial Unicode MS"/>
          <w:color w:val="000000"/>
          <w:kern w:val="3"/>
          <w:u w:color="000000"/>
        </w:rPr>
        <w:t xml:space="preserve"> pour le </w:t>
      </w:r>
      <w:proofErr w:type="spellStart"/>
      <w:r w:rsidRPr="005D0734">
        <w:rPr>
          <w:rFonts w:cs="Arial Unicode MS"/>
          <w:color w:val="000000"/>
          <w:kern w:val="3"/>
          <w:u w:color="000000"/>
        </w:rPr>
        <w:t>renou</w:t>
      </w:r>
      <w:r>
        <w:rPr>
          <w:rFonts w:cs="Arial Unicode MS"/>
          <w:color w:val="000000"/>
          <w:kern w:val="3"/>
          <w:u w:color="000000"/>
        </w:rPr>
        <w:t>vellement</w:t>
      </w:r>
      <w:proofErr w:type="spellEnd"/>
      <w:r>
        <w:rPr>
          <w:rFonts w:cs="Arial Unicode MS"/>
          <w:color w:val="000000"/>
          <w:kern w:val="3"/>
          <w:u w:color="000000"/>
        </w:rPr>
        <w:t xml:space="preserve"> du conseil municipal.</w:t>
      </w:r>
    </w:p>
    <w:p w14:paraId="40FF1C57" w14:textId="77777777" w:rsidR="00CB3EB9" w:rsidRDefault="00CB3EB9" w:rsidP="00CB3EB9">
      <w:pPr>
        <w:spacing w:line="240" w:lineRule="exact"/>
        <w:ind w:right="-142"/>
        <w:jc w:val="both"/>
        <w:rPr>
          <w:rFonts w:cs="Arial Unicode MS"/>
          <w:color w:val="000000"/>
          <w:kern w:val="3"/>
          <w:u w:color="000000"/>
        </w:rPr>
      </w:pPr>
    </w:p>
    <w:p w14:paraId="15EF0F5F" w14:textId="77777777" w:rsidR="00CB3EB9" w:rsidRDefault="00CB3EB9" w:rsidP="00CB3EB9">
      <w:pPr>
        <w:spacing w:line="240" w:lineRule="exact"/>
        <w:ind w:right="-142"/>
        <w:jc w:val="both"/>
        <w:rPr>
          <w:rFonts w:cs="Arial Unicode MS"/>
          <w:color w:val="000000"/>
          <w:kern w:val="3"/>
          <w:u w:color="000000"/>
        </w:rPr>
      </w:pPr>
    </w:p>
    <w:p w14:paraId="0F2D7A38" w14:textId="77777777" w:rsidR="00CB3EB9" w:rsidRDefault="00CB3EB9" w:rsidP="00CB3EB9">
      <w:pPr>
        <w:spacing w:line="240" w:lineRule="exact"/>
        <w:ind w:right="-142"/>
        <w:jc w:val="both"/>
        <w:rPr>
          <w:rFonts w:cs="Arial Unicode MS"/>
          <w:color w:val="000000"/>
          <w:kern w:val="3"/>
          <w:u w:color="000000"/>
        </w:rPr>
      </w:pPr>
    </w:p>
    <w:p w14:paraId="5EB66D7D" w14:textId="77777777" w:rsidR="00CB3EB9" w:rsidRDefault="00CB3EB9" w:rsidP="00CB3EB9">
      <w:pPr>
        <w:spacing w:line="240" w:lineRule="exact"/>
        <w:ind w:right="-142"/>
        <w:jc w:val="both"/>
        <w:rPr>
          <w:rFonts w:cs="Arial Unicode MS"/>
          <w:color w:val="000000"/>
          <w:kern w:val="3"/>
          <w:u w:color="000000"/>
        </w:rPr>
      </w:pPr>
    </w:p>
    <w:p w14:paraId="38B0622B" w14:textId="3C73C952" w:rsidR="00E34211" w:rsidRDefault="00254A99" w:rsidP="00CB3EB9">
      <w:pPr>
        <w:spacing w:line="240" w:lineRule="exact"/>
        <w:ind w:right="-142"/>
        <w:jc w:val="both"/>
        <w:rPr>
          <w:rStyle w:val="Aucun"/>
          <w:b/>
          <w:bCs/>
          <w:sz w:val="28"/>
          <w:szCs w:val="28"/>
        </w:rPr>
      </w:pPr>
      <w:r>
        <w:rPr>
          <w:rStyle w:val="Aucun"/>
          <w:b/>
          <w:bCs/>
          <w:sz w:val="28"/>
          <w:szCs w:val="28"/>
        </w:rPr>
        <w:t xml:space="preserve">3- </w:t>
      </w:r>
      <w:proofErr w:type="spellStart"/>
      <w:r>
        <w:rPr>
          <w:rStyle w:val="Aucun"/>
          <w:b/>
          <w:bCs/>
          <w:sz w:val="28"/>
          <w:szCs w:val="28"/>
        </w:rPr>
        <w:t>Indemnité</w:t>
      </w:r>
      <w:proofErr w:type="spellEnd"/>
      <w:r>
        <w:rPr>
          <w:rStyle w:val="Aucun"/>
          <w:b/>
          <w:bCs/>
          <w:sz w:val="28"/>
          <w:szCs w:val="28"/>
        </w:rPr>
        <w:t xml:space="preserve"> des </w:t>
      </w:r>
      <w:proofErr w:type="spellStart"/>
      <w:r>
        <w:rPr>
          <w:rStyle w:val="Aucun"/>
          <w:b/>
          <w:bCs/>
          <w:sz w:val="28"/>
          <w:szCs w:val="28"/>
        </w:rPr>
        <w:t>Elus</w:t>
      </w:r>
      <w:proofErr w:type="spellEnd"/>
    </w:p>
    <w:p w14:paraId="179348A0" w14:textId="77777777" w:rsidR="00CB3EB9" w:rsidRPr="00CB3EB9" w:rsidRDefault="00CB3EB9" w:rsidP="00CB3EB9">
      <w:pPr>
        <w:spacing w:line="240" w:lineRule="exact"/>
        <w:ind w:right="-142"/>
        <w:jc w:val="both"/>
        <w:rPr>
          <w:rStyle w:val="Aucun"/>
          <w:rFonts w:cs="Arial Unicode MS"/>
          <w:color w:val="000000"/>
          <w:kern w:val="3"/>
          <w:u w:color="000000"/>
        </w:rPr>
      </w:pPr>
    </w:p>
    <w:p w14:paraId="4B8C0787" w14:textId="4A66585C" w:rsidR="00867DEA" w:rsidRDefault="00867DEA" w:rsidP="008238A0">
      <w:pPr>
        <w:pStyle w:val="Textbody"/>
        <w:rPr>
          <w:rStyle w:val="Aucun"/>
          <w:bCs/>
        </w:rPr>
      </w:pPr>
      <w:r>
        <w:rPr>
          <w:rStyle w:val="Aucun"/>
          <w:bCs/>
        </w:rPr>
        <w:t>Madame le maire expose :</w:t>
      </w:r>
    </w:p>
    <w:p w14:paraId="7D6A78FD" w14:textId="0968C998" w:rsidR="00867DEA" w:rsidRDefault="00867DEA" w:rsidP="008238A0">
      <w:pPr>
        <w:pStyle w:val="Textbody"/>
        <w:rPr>
          <w:rStyle w:val="Aucun"/>
          <w:bCs/>
        </w:rPr>
      </w:pPr>
      <w:r>
        <w:rPr>
          <w:rStyle w:val="Aucun"/>
          <w:bCs/>
        </w:rPr>
        <w:t>Les indemnités de fonction des élus figurent sur la liste des dépenses obligatoires et sont calculées selon le % de l’indice brut terminal de la fonction publique (Indice Brut 1027 au 1</w:t>
      </w:r>
      <w:r w:rsidRPr="00867DEA">
        <w:rPr>
          <w:rStyle w:val="Aucun"/>
          <w:bCs/>
          <w:vertAlign w:val="superscript"/>
        </w:rPr>
        <w:t>er</w:t>
      </w:r>
      <w:r>
        <w:rPr>
          <w:rStyle w:val="Aucun"/>
          <w:bCs/>
        </w:rPr>
        <w:t xml:space="preserve"> janvier 2026 : 4110,51)</w:t>
      </w:r>
    </w:p>
    <w:p w14:paraId="140A7848" w14:textId="0C669C47" w:rsidR="00867DEA" w:rsidRDefault="00867DEA" w:rsidP="008238A0">
      <w:pPr>
        <w:pStyle w:val="Textbody"/>
        <w:rPr>
          <w:rStyle w:val="Aucun"/>
          <w:bCs/>
        </w:rPr>
      </w:pPr>
      <w:r>
        <w:rPr>
          <w:rStyle w:val="Aucun"/>
          <w:bCs/>
        </w:rPr>
        <w:t>Elles ne doivent pas dépasser l’Enveloppe Globale Indemnitaire, constitué par le montant total des indemnités maximales susceptibles d’être allouées au maire et aux adjoints.</w:t>
      </w:r>
      <w:r w:rsidR="005308FD">
        <w:rPr>
          <w:rStyle w:val="Aucun"/>
          <w:bCs/>
        </w:rPr>
        <w:t xml:space="preserve"> Son montant est calculé sur la base du nombre maximal théorique</w:t>
      </w:r>
      <w:r w:rsidR="00D07473">
        <w:rPr>
          <w:rStyle w:val="Aucun"/>
          <w:bCs/>
        </w:rPr>
        <w:t xml:space="preserve"> d’adjoints</w:t>
      </w:r>
      <w:r w:rsidR="005308FD">
        <w:rPr>
          <w:rStyle w:val="Aucun"/>
          <w:bCs/>
        </w:rPr>
        <w:t xml:space="preserve"> que le conseil municipal peut désigner. L’enveloppe globale est à répartir entre les élus percevant des indemnités.</w:t>
      </w:r>
    </w:p>
    <w:p w14:paraId="31441008" w14:textId="0FE895D9" w:rsidR="005308FD" w:rsidRDefault="005308FD" w:rsidP="008238A0">
      <w:pPr>
        <w:pStyle w:val="Textbody"/>
        <w:rPr>
          <w:rStyle w:val="Aucun"/>
          <w:bCs/>
        </w:rPr>
      </w:pPr>
      <w:r>
        <w:rPr>
          <w:rStyle w:val="Aucun"/>
          <w:bCs/>
        </w:rPr>
        <w:t>Madame le maire présente la grille des indemnités de fonction brutes mensuelles des élus, maire, adjoint, conseil</w:t>
      </w:r>
      <w:r w:rsidR="00170C18">
        <w:rPr>
          <w:rStyle w:val="Aucun"/>
          <w:bCs/>
        </w:rPr>
        <w:t>ler municipal et celle de l’EGI</w:t>
      </w:r>
      <w:r>
        <w:rPr>
          <w:rStyle w:val="Aucun"/>
          <w:bCs/>
        </w:rPr>
        <w:t>, d’un montant de 2054, 34 réparti ainsi</w:t>
      </w:r>
    </w:p>
    <w:p w14:paraId="47C969B0" w14:textId="2B54AFF3" w:rsidR="005308FD" w:rsidRDefault="004E7681" w:rsidP="008238A0">
      <w:pPr>
        <w:pStyle w:val="Textbody"/>
        <w:rPr>
          <w:rStyle w:val="Aucun"/>
          <w:bCs/>
        </w:rPr>
      </w:pPr>
      <w:r>
        <w:rPr>
          <w:rStyle w:val="Aucun"/>
          <w:bCs/>
        </w:rPr>
        <w:t>Indemnité du m</w:t>
      </w:r>
      <w:r w:rsidR="005308FD">
        <w:rPr>
          <w:rStyle w:val="Aucun"/>
          <w:bCs/>
        </w:rPr>
        <w:t>aire : 28,1</w:t>
      </w:r>
      <w:proofErr w:type="gramStart"/>
      <w:r w:rsidR="005308FD">
        <w:rPr>
          <w:rStyle w:val="Aucun"/>
          <w:bCs/>
        </w:rPr>
        <w:t xml:space="preserve">% </w:t>
      </w:r>
      <w:r>
        <w:rPr>
          <w:rStyle w:val="Aucun"/>
          <w:bCs/>
        </w:rPr>
        <w:t xml:space="preserve"> (IB)</w:t>
      </w:r>
      <w:r w:rsidR="00170C18">
        <w:rPr>
          <w:rStyle w:val="Aucun"/>
          <w:bCs/>
        </w:rPr>
        <w:t xml:space="preserve">   </w:t>
      </w:r>
      <w:proofErr w:type="gramEnd"/>
      <w:r w:rsidR="00170C18">
        <w:rPr>
          <w:rStyle w:val="Aucun"/>
          <w:bCs/>
        </w:rPr>
        <w:t xml:space="preserve">          </w:t>
      </w:r>
      <w:r>
        <w:rPr>
          <w:rStyle w:val="Aucun"/>
          <w:bCs/>
        </w:rPr>
        <w:t xml:space="preserve">      </w:t>
      </w:r>
      <w:r w:rsidR="00170C18">
        <w:rPr>
          <w:rStyle w:val="Aucun"/>
          <w:bCs/>
        </w:rPr>
        <w:t xml:space="preserve"> 1155,06                1155,06</w:t>
      </w:r>
    </w:p>
    <w:p w14:paraId="318FED1B" w14:textId="71CB9D0B" w:rsidR="005308FD" w:rsidRDefault="004E7681" w:rsidP="008238A0">
      <w:pPr>
        <w:pStyle w:val="Textbody"/>
        <w:rPr>
          <w:rStyle w:val="Aucun"/>
          <w:bCs/>
        </w:rPr>
      </w:pPr>
      <w:proofErr w:type="gramStart"/>
      <w:r>
        <w:rPr>
          <w:rStyle w:val="Aucun"/>
          <w:bCs/>
        </w:rPr>
        <w:t>Indemnité  des</w:t>
      </w:r>
      <w:proofErr w:type="gramEnd"/>
      <w:r>
        <w:rPr>
          <w:rStyle w:val="Aucun"/>
          <w:bCs/>
        </w:rPr>
        <w:t xml:space="preserve"> a</w:t>
      </w:r>
      <w:r w:rsidR="00170C18">
        <w:rPr>
          <w:rStyle w:val="Aucun"/>
          <w:bCs/>
        </w:rPr>
        <w:t>djoints </w:t>
      </w:r>
      <w:r>
        <w:rPr>
          <w:rStyle w:val="Aucun"/>
          <w:bCs/>
        </w:rPr>
        <w:t>(2</w:t>
      </w:r>
      <w:proofErr w:type="gramStart"/>
      <w:r>
        <w:rPr>
          <w:rStyle w:val="Aucun"/>
          <w:bCs/>
        </w:rPr>
        <w:t>)</w:t>
      </w:r>
      <w:r w:rsidR="00170C18">
        <w:rPr>
          <w:rStyle w:val="Aucun"/>
          <w:bCs/>
        </w:rPr>
        <w:t>:</w:t>
      </w:r>
      <w:proofErr w:type="gramEnd"/>
      <w:r w:rsidR="00170C18">
        <w:rPr>
          <w:rStyle w:val="Aucun"/>
          <w:bCs/>
        </w:rPr>
        <w:t xml:space="preserve"> 10,89 </w:t>
      </w:r>
      <w:proofErr w:type="gramStart"/>
      <w:r w:rsidR="00170C18">
        <w:rPr>
          <w:rStyle w:val="Aucun"/>
          <w:bCs/>
        </w:rPr>
        <w:t xml:space="preserve">% </w:t>
      </w:r>
      <w:r>
        <w:rPr>
          <w:rStyle w:val="Aucun"/>
          <w:bCs/>
        </w:rPr>
        <w:t xml:space="preserve"> (IB)</w:t>
      </w:r>
      <w:r w:rsidR="00170C18">
        <w:rPr>
          <w:rStyle w:val="Aucun"/>
          <w:bCs/>
        </w:rPr>
        <w:t xml:space="preserve">   </w:t>
      </w:r>
      <w:proofErr w:type="gramEnd"/>
      <w:r w:rsidR="00170C18">
        <w:rPr>
          <w:rStyle w:val="Aucun"/>
          <w:bCs/>
        </w:rPr>
        <w:t xml:space="preserve">     447,64                  899,28</w:t>
      </w:r>
    </w:p>
    <w:p w14:paraId="6821C08A" w14:textId="1A184056" w:rsidR="004E7681" w:rsidRDefault="004E7681" w:rsidP="008238A0">
      <w:pPr>
        <w:pStyle w:val="Textbody"/>
        <w:rPr>
          <w:rStyle w:val="Aucun"/>
          <w:bCs/>
        </w:rPr>
      </w:pPr>
      <w:r>
        <w:rPr>
          <w:rStyle w:val="Aucun"/>
          <w:bCs/>
        </w:rPr>
        <w:t>Les maires bénéficient à titre automatique, fixée de droit, sans délibération, d’indemnités de fonction au taux maximal, selon le barème énoncé à l’article L 2123-23 du CGCT.</w:t>
      </w:r>
    </w:p>
    <w:p w14:paraId="57860A16" w14:textId="260284DA" w:rsidR="00D07473" w:rsidRDefault="00D07473" w:rsidP="008238A0">
      <w:pPr>
        <w:pStyle w:val="Textbody"/>
        <w:rPr>
          <w:rStyle w:val="Aucun"/>
          <w:bCs/>
        </w:rPr>
      </w:pPr>
      <w:r>
        <w:rPr>
          <w:rStyle w:val="Aucun"/>
          <w:bCs/>
        </w:rPr>
        <w:t>Les indemnités des adjoints et des conseillers municipaux sont obligatoirement rattachées à des délégations arrêtées par le maire. Il appartient au conseil municipal de fixer dans les conditions posées par la loi, les indemnités de fonctions versées aux adjoints ou aux conseillers municipaux.</w:t>
      </w:r>
    </w:p>
    <w:p w14:paraId="78BDD788" w14:textId="15FB1A7B" w:rsidR="00D07473" w:rsidRDefault="00D07473" w:rsidP="008238A0">
      <w:pPr>
        <w:pStyle w:val="Textbody"/>
        <w:rPr>
          <w:rStyle w:val="Aucun"/>
          <w:bCs/>
        </w:rPr>
      </w:pPr>
      <w:r>
        <w:rPr>
          <w:rStyle w:val="Aucun"/>
          <w:bCs/>
        </w:rPr>
        <w:t>Après discussions, il a été reporté au prochain conseil municipal la détermination ou non d</w:t>
      </w:r>
      <w:r w:rsidR="006751C4">
        <w:rPr>
          <w:rStyle w:val="Aucun"/>
          <w:bCs/>
        </w:rPr>
        <w:t>es indemnités pour les adjoints</w:t>
      </w:r>
      <w:r>
        <w:rPr>
          <w:rStyle w:val="Aucun"/>
          <w:bCs/>
        </w:rPr>
        <w:t xml:space="preserve">, les conseillers municipaux, et ce en fonction </w:t>
      </w:r>
      <w:r w:rsidR="006751C4">
        <w:rPr>
          <w:rStyle w:val="Aucun"/>
          <w:bCs/>
        </w:rPr>
        <w:t xml:space="preserve">de la gestion des affaires communales, </w:t>
      </w:r>
      <w:r>
        <w:rPr>
          <w:rStyle w:val="Aucun"/>
          <w:bCs/>
        </w:rPr>
        <w:t>des dossiers, des projets en cours, à venir.</w:t>
      </w:r>
    </w:p>
    <w:p w14:paraId="6111900E" w14:textId="77777777" w:rsidR="00E34211" w:rsidRDefault="00E34211" w:rsidP="008238A0">
      <w:pPr>
        <w:pStyle w:val="Corps"/>
        <w:suppressAutoHyphens/>
        <w:spacing w:after="0" w:line="276" w:lineRule="auto"/>
        <w:jc w:val="both"/>
        <w:rPr>
          <w:rStyle w:val="Aucun"/>
          <w:rFonts w:ascii="Times New Roman" w:eastAsia="Times New Roman" w:hAnsi="Times New Roman" w:cs="Times New Roman"/>
          <w:b/>
          <w:bCs/>
          <w:sz w:val="24"/>
          <w:szCs w:val="24"/>
        </w:rPr>
      </w:pPr>
    </w:p>
    <w:p w14:paraId="13DB8652" w14:textId="60FB4094" w:rsidR="00E34211" w:rsidRDefault="00050693" w:rsidP="008238A0">
      <w:pPr>
        <w:pStyle w:val="Textbody"/>
        <w:rPr>
          <w:rStyle w:val="Aucun"/>
          <w:b/>
          <w:bCs/>
          <w:sz w:val="28"/>
          <w:szCs w:val="28"/>
        </w:rPr>
      </w:pPr>
      <w:bookmarkStart w:id="1" w:name="_Hlk211959427"/>
      <w:r>
        <w:rPr>
          <w:rStyle w:val="Aucun"/>
          <w:b/>
          <w:bCs/>
          <w:sz w:val="28"/>
          <w:szCs w:val="28"/>
        </w:rPr>
        <w:t xml:space="preserve">4- </w:t>
      </w:r>
      <w:bookmarkEnd w:id="1"/>
      <w:r w:rsidR="00254A99">
        <w:rPr>
          <w:rStyle w:val="Aucun"/>
          <w:b/>
          <w:bCs/>
          <w:sz w:val="28"/>
          <w:szCs w:val="28"/>
        </w:rPr>
        <w:t>Renouvellement des commissions suite aux élections</w:t>
      </w:r>
    </w:p>
    <w:p w14:paraId="1B24E9A8" w14:textId="26C1217D" w:rsidR="00BE6B1B" w:rsidRPr="001478B3" w:rsidRDefault="008238A0" w:rsidP="008238A0">
      <w:pPr>
        <w:pStyle w:val="Textbody"/>
        <w:rPr>
          <w:rStyle w:val="Aucun"/>
          <w:rFonts w:cs="Times New Roman"/>
          <w:b/>
          <w:bCs/>
        </w:rPr>
      </w:pPr>
      <w:r w:rsidRPr="001478B3">
        <w:rPr>
          <w:rStyle w:val="Aucun"/>
          <w:rFonts w:cs="Times New Roman"/>
          <w:b/>
          <w:bCs/>
        </w:rPr>
        <w:t>Commission d’appel d’offres </w:t>
      </w:r>
    </w:p>
    <w:p w14:paraId="6103719C" w14:textId="2227B936" w:rsidR="0071725A" w:rsidRPr="001478B3" w:rsidRDefault="000F4FE9" w:rsidP="008238A0">
      <w:pPr>
        <w:pStyle w:val="Textbody"/>
        <w:rPr>
          <w:rStyle w:val="Aucun"/>
          <w:rFonts w:cs="Times New Roman"/>
          <w:bCs/>
        </w:rPr>
      </w:pPr>
      <w:r>
        <w:rPr>
          <w:rStyle w:val="Aucun"/>
          <w:rFonts w:cs="Times New Roman"/>
          <w:bCs/>
        </w:rPr>
        <w:t>Madame le Maire rappelle que cette c</w:t>
      </w:r>
      <w:r w:rsidR="0071725A" w:rsidRPr="001478B3">
        <w:rPr>
          <w:rStyle w:val="Aucun"/>
          <w:rFonts w:cs="Times New Roman"/>
          <w:bCs/>
        </w:rPr>
        <w:t xml:space="preserve">ommission </w:t>
      </w:r>
      <w:r>
        <w:rPr>
          <w:rStyle w:val="Aucun"/>
          <w:rFonts w:cs="Times New Roman"/>
          <w:bCs/>
        </w:rPr>
        <w:t xml:space="preserve">est </w:t>
      </w:r>
      <w:r w:rsidR="0071725A" w:rsidRPr="001478B3">
        <w:rPr>
          <w:rStyle w:val="Aucun"/>
          <w:rFonts w:cs="Times New Roman"/>
          <w:bCs/>
        </w:rPr>
        <w:t>obligatoire pour décider de l’attribution des marchés passés en procédure formalisé dont le tau</w:t>
      </w:r>
      <w:r w:rsidR="00D03D60" w:rsidRPr="001478B3">
        <w:rPr>
          <w:rStyle w:val="Aucun"/>
          <w:rFonts w:cs="Times New Roman"/>
          <w:bCs/>
        </w:rPr>
        <w:t>x montant est supérieur ou égal</w:t>
      </w:r>
      <w:r w:rsidR="0071725A" w:rsidRPr="001478B3">
        <w:rPr>
          <w:rStyle w:val="Aucun"/>
          <w:rFonts w:cs="Times New Roman"/>
          <w:bCs/>
        </w:rPr>
        <w:t xml:space="preserve"> aux seuils européens</w:t>
      </w:r>
      <w:r w:rsidR="00E97C01">
        <w:rPr>
          <w:rStyle w:val="Aucun"/>
          <w:rFonts w:cs="Times New Roman"/>
          <w:bCs/>
        </w:rPr>
        <w:t xml:space="preserve"> et qu’elle doit être mise en place en début de mandat</w:t>
      </w:r>
      <w:r w:rsidR="0071725A" w:rsidRPr="001478B3">
        <w:rPr>
          <w:rStyle w:val="Aucun"/>
          <w:rFonts w:cs="Times New Roman"/>
          <w:bCs/>
        </w:rPr>
        <w:t>.</w:t>
      </w:r>
    </w:p>
    <w:p w14:paraId="142C75F4" w14:textId="3B262516" w:rsidR="0071725A" w:rsidRPr="001478B3" w:rsidRDefault="0071725A" w:rsidP="008238A0">
      <w:pPr>
        <w:pStyle w:val="Textbody"/>
        <w:rPr>
          <w:rStyle w:val="Aucun"/>
          <w:rFonts w:cs="Times New Roman"/>
          <w:bCs/>
        </w:rPr>
      </w:pPr>
      <w:r w:rsidRPr="001478B3">
        <w:rPr>
          <w:rStyle w:val="Aucun"/>
          <w:rFonts w:cs="Times New Roman"/>
          <w:bCs/>
        </w:rPr>
        <w:t xml:space="preserve">Pour les communes de moins de 3500 </w:t>
      </w:r>
      <w:proofErr w:type="gramStart"/>
      <w:r w:rsidRPr="001478B3">
        <w:rPr>
          <w:rStyle w:val="Aucun"/>
          <w:rFonts w:cs="Times New Roman"/>
          <w:bCs/>
        </w:rPr>
        <w:t>habitants,  elle</w:t>
      </w:r>
      <w:proofErr w:type="gramEnd"/>
      <w:r w:rsidRPr="001478B3">
        <w:rPr>
          <w:rStyle w:val="Aucun"/>
          <w:rFonts w:cs="Times New Roman"/>
          <w:bCs/>
        </w:rPr>
        <w:t xml:space="preserve"> est composée du président, autorité habilitée à signer le marché, de 3 membres titulaire</w:t>
      </w:r>
      <w:r w:rsidR="00D03D60" w:rsidRPr="001478B3">
        <w:rPr>
          <w:rStyle w:val="Aucun"/>
          <w:rFonts w:cs="Times New Roman"/>
          <w:bCs/>
        </w:rPr>
        <w:t>s</w:t>
      </w:r>
      <w:r w:rsidRPr="001478B3">
        <w:rPr>
          <w:rStyle w:val="Aucun"/>
          <w:rFonts w:cs="Times New Roman"/>
          <w:bCs/>
        </w:rPr>
        <w:t xml:space="preserve"> et de 3 membres suppléants.</w:t>
      </w:r>
    </w:p>
    <w:p w14:paraId="203F55A9" w14:textId="5634DDA5" w:rsidR="00E41AAF" w:rsidRPr="00A16A3C" w:rsidRDefault="0071725A" w:rsidP="00A16A3C">
      <w:pPr>
        <w:pStyle w:val="Textbody"/>
        <w:rPr>
          <w:rFonts w:cs="Times New Roman"/>
          <w:bCs/>
        </w:rPr>
      </w:pPr>
      <w:r w:rsidRPr="001478B3">
        <w:rPr>
          <w:rStyle w:val="Aucun"/>
          <w:rFonts w:cs="Times New Roman"/>
          <w:bCs/>
        </w:rPr>
        <w:t>Les membres sont élus par délibération du conseil municipal</w:t>
      </w:r>
      <w:r w:rsidR="00686A89">
        <w:rPr>
          <w:rStyle w:val="Aucun"/>
          <w:rFonts w:cs="Times New Roman"/>
          <w:bCs/>
        </w:rPr>
        <w:t xml:space="preserve"> à la représentation </w:t>
      </w:r>
      <w:proofErr w:type="gramStart"/>
      <w:r w:rsidR="00686A89">
        <w:rPr>
          <w:rStyle w:val="Aucun"/>
          <w:rFonts w:cs="Times New Roman"/>
          <w:bCs/>
        </w:rPr>
        <w:t>pro</w:t>
      </w:r>
      <w:r w:rsidR="000C7574">
        <w:rPr>
          <w:rStyle w:val="Aucun"/>
          <w:rFonts w:cs="Times New Roman"/>
          <w:bCs/>
        </w:rPr>
        <w:t>po</w:t>
      </w:r>
      <w:r w:rsidR="00686A89">
        <w:rPr>
          <w:rStyle w:val="Aucun"/>
          <w:rFonts w:cs="Times New Roman"/>
          <w:bCs/>
        </w:rPr>
        <w:t xml:space="preserve">rtionnelle </w:t>
      </w:r>
      <w:r w:rsidRPr="001478B3">
        <w:rPr>
          <w:rStyle w:val="Aucun"/>
          <w:rFonts w:cs="Times New Roman"/>
          <w:bCs/>
        </w:rPr>
        <w:t xml:space="preserve"> au</w:t>
      </w:r>
      <w:proofErr w:type="gramEnd"/>
      <w:r w:rsidR="00686A89">
        <w:rPr>
          <w:rStyle w:val="Aucun"/>
          <w:rFonts w:cs="Times New Roman"/>
          <w:bCs/>
        </w:rPr>
        <w:t xml:space="preserve"> plus fort reste, au</w:t>
      </w:r>
      <w:r w:rsidRPr="001478B3">
        <w:rPr>
          <w:rStyle w:val="Aucun"/>
          <w:rFonts w:cs="Times New Roman"/>
          <w:bCs/>
        </w:rPr>
        <w:t xml:space="preserve"> scrutin </w:t>
      </w:r>
      <w:r w:rsidR="00686A89">
        <w:rPr>
          <w:rStyle w:val="Aucun"/>
          <w:rFonts w:cs="Times New Roman"/>
          <w:bCs/>
        </w:rPr>
        <w:t xml:space="preserve">de liste, au scrutin </w:t>
      </w:r>
      <w:r w:rsidRPr="001478B3">
        <w:rPr>
          <w:rStyle w:val="Aucun"/>
          <w:rFonts w:cs="Times New Roman"/>
          <w:bCs/>
        </w:rPr>
        <w:t>secret sauf accord unanime contraire</w:t>
      </w:r>
      <w:r w:rsidR="00A16A3C">
        <w:rPr>
          <w:rStyle w:val="Aucun"/>
          <w:rFonts w:cs="Times New Roman"/>
          <w:bCs/>
        </w:rPr>
        <w:t>.</w:t>
      </w:r>
    </w:p>
    <w:p w14:paraId="5654C559" w14:textId="77777777" w:rsidR="00A16A3C" w:rsidRDefault="00A16A3C" w:rsidP="00A16A3C">
      <w:pPr>
        <w:spacing w:line="240" w:lineRule="exact"/>
        <w:ind w:right="-142"/>
        <w:jc w:val="both"/>
        <w:rPr>
          <w:rFonts w:cs="Arial Unicode MS"/>
          <w:color w:val="000000"/>
          <w:kern w:val="3"/>
          <w:bdr w:val="none" w:sz="0" w:space="0" w:color="auto" w:frame="1"/>
        </w:rPr>
      </w:pPr>
      <w:r>
        <w:rPr>
          <w:rFonts w:cs="Arial Unicode MS"/>
          <w:color w:val="000000"/>
          <w:kern w:val="3"/>
          <w:bdr w:val="none" w:sz="0" w:space="0" w:color="auto" w:frame="1"/>
        </w:rPr>
        <w:t xml:space="preserve">Une </w:t>
      </w:r>
      <w:proofErr w:type="spellStart"/>
      <w:r>
        <w:rPr>
          <w:rFonts w:cs="Arial Unicode MS"/>
          <w:color w:val="000000"/>
          <w:kern w:val="3"/>
          <w:bdr w:val="none" w:sz="0" w:space="0" w:color="auto" w:frame="1"/>
        </w:rPr>
        <w:t>seule</w:t>
      </w:r>
      <w:proofErr w:type="spellEnd"/>
      <w:r>
        <w:rPr>
          <w:rFonts w:cs="Arial Unicode MS"/>
          <w:color w:val="000000"/>
          <w:kern w:val="3"/>
          <w:bdr w:val="none" w:sz="0" w:space="0" w:color="auto" w:frame="1"/>
        </w:rPr>
        <w:t xml:space="preserve"> </w:t>
      </w:r>
      <w:proofErr w:type="spellStart"/>
      <w:r>
        <w:rPr>
          <w:rFonts w:cs="Arial Unicode MS"/>
          <w:color w:val="000000"/>
          <w:kern w:val="3"/>
          <w:bdr w:val="none" w:sz="0" w:space="0" w:color="auto" w:frame="1"/>
        </w:rPr>
        <w:t>liste</w:t>
      </w:r>
      <w:proofErr w:type="spellEnd"/>
      <w:r>
        <w:rPr>
          <w:rFonts w:cs="Arial Unicode MS"/>
          <w:color w:val="000000"/>
          <w:kern w:val="3"/>
          <w:bdr w:val="none" w:sz="0" w:space="0" w:color="auto" w:frame="1"/>
        </w:rPr>
        <w:t xml:space="preserve"> est </w:t>
      </w:r>
      <w:proofErr w:type="spellStart"/>
      <w:proofErr w:type="gramStart"/>
      <w:r>
        <w:rPr>
          <w:rFonts w:cs="Arial Unicode MS"/>
          <w:color w:val="000000"/>
          <w:kern w:val="3"/>
          <w:bdr w:val="none" w:sz="0" w:space="0" w:color="auto" w:frame="1"/>
        </w:rPr>
        <w:t>présentée</w:t>
      </w:r>
      <w:proofErr w:type="spellEnd"/>
      <w:r>
        <w:rPr>
          <w:rFonts w:cs="Arial Unicode MS"/>
          <w:color w:val="000000"/>
          <w:kern w:val="3"/>
          <w:bdr w:val="none" w:sz="0" w:space="0" w:color="auto" w:frame="1"/>
        </w:rPr>
        <w:t> :</w:t>
      </w:r>
      <w:proofErr w:type="gramEnd"/>
    </w:p>
    <w:p w14:paraId="0D23C06D" w14:textId="77777777" w:rsidR="00A16A3C" w:rsidRDefault="00A16A3C" w:rsidP="00A16A3C">
      <w:pPr>
        <w:spacing w:line="240" w:lineRule="exact"/>
        <w:ind w:right="-142"/>
        <w:jc w:val="both"/>
        <w:rPr>
          <w:rFonts w:cs="Arial Unicode MS"/>
          <w:color w:val="000000"/>
          <w:kern w:val="3"/>
          <w:bdr w:val="none" w:sz="0" w:space="0" w:color="auto" w:frame="1"/>
        </w:rPr>
      </w:pPr>
    </w:p>
    <w:p w14:paraId="2A278DD4" w14:textId="0619A72B" w:rsidR="00CB3EB9" w:rsidRDefault="00CB3EB9" w:rsidP="00CB3EB9">
      <w:pPr>
        <w:spacing w:line="240" w:lineRule="exact"/>
        <w:ind w:right="-142"/>
        <w:jc w:val="both"/>
        <w:rPr>
          <w:rFonts w:cs="Arial Unicode MS"/>
          <w:color w:val="000000"/>
          <w:kern w:val="3"/>
          <w:bdr w:val="none" w:sz="0" w:space="0" w:color="auto" w:frame="1"/>
        </w:rPr>
      </w:pPr>
      <w:proofErr w:type="spellStart"/>
      <w:r>
        <w:rPr>
          <w:rFonts w:cs="Arial Unicode MS"/>
          <w:color w:val="000000"/>
          <w:kern w:val="3"/>
          <w:bdr w:val="none" w:sz="0" w:space="0" w:color="auto" w:frame="1"/>
        </w:rPr>
        <w:t>Membres</w:t>
      </w:r>
      <w:proofErr w:type="spellEnd"/>
      <w:r>
        <w:rPr>
          <w:rFonts w:cs="Arial Unicode MS"/>
          <w:color w:val="000000"/>
          <w:kern w:val="3"/>
          <w:bdr w:val="none" w:sz="0" w:space="0" w:color="auto" w:frame="1"/>
        </w:rPr>
        <w:t xml:space="preserve"> </w:t>
      </w:r>
      <w:proofErr w:type="spellStart"/>
      <w:r>
        <w:rPr>
          <w:rFonts w:cs="Arial Unicode MS"/>
          <w:color w:val="000000"/>
          <w:kern w:val="3"/>
          <w:bdr w:val="none" w:sz="0" w:space="0" w:color="auto" w:frame="1"/>
        </w:rPr>
        <w:t>titulaires</w:t>
      </w:r>
      <w:proofErr w:type="spellEnd"/>
      <w:r w:rsidR="00A16A3C">
        <w:rPr>
          <w:rFonts w:cs="Arial Unicode MS"/>
          <w:color w:val="000000"/>
          <w:kern w:val="3"/>
          <w:bdr w:val="none" w:sz="0" w:space="0" w:color="auto" w:frame="1"/>
        </w:rPr>
        <w:t>:</w:t>
      </w:r>
      <w:r>
        <w:rPr>
          <w:rFonts w:cs="Arial Unicode MS"/>
          <w:color w:val="000000"/>
          <w:kern w:val="3"/>
          <w:bdr w:val="none" w:sz="0" w:space="0" w:color="auto" w:frame="1"/>
        </w:rPr>
        <w:t xml:space="preserve">                                             </w:t>
      </w:r>
      <w:proofErr w:type="spellStart"/>
      <w:r>
        <w:rPr>
          <w:rFonts w:cs="Arial Unicode MS"/>
          <w:color w:val="000000"/>
          <w:kern w:val="3"/>
          <w:bdr w:val="none" w:sz="0" w:space="0" w:color="auto" w:frame="1"/>
        </w:rPr>
        <w:t>Membres</w:t>
      </w:r>
      <w:proofErr w:type="spellEnd"/>
      <w:r>
        <w:rPr>
          <w:rFonts w:cs="Arial Unicode MS"/>
          <w:color w:val="000000"/>
          <w:kern w:val="3"/>
          <w:bdr w:val="none" w:sz="0" w:space="0" w:color="auto" w:frame="1"/>
        </w:rPr>
        <w:t xml:space="preserve"> </w:t>
      </w:r>
      <w:proofErr w:type="spellStart"/>
      <w:r>
        <w:rPr>
          <w:rFonts w:cs="Arial Unicode MS"/>
          <w:color w:val="000000"/>
          <w:kern w:val="3"/>
          <w:bdr w:val="none" w:sz="0" w:space="0" w:color="auto" w:frame="1"/>
        </w:rPr>
        <w:t>suppléants</w:t>
      </w:r>
      <w:proofErr w:type="spellEnd"/>
      <w:r>
        <w:rPr>
          <w:rFonts w:cs="Arial Unicode MS"/>
          <w:color w:val="000000"/>
          <w:kern w:val="3"/>
          <w:bdr w:val="none" w:sz="0" w:space="0" w:color="auto" w:frame="1"/>
        </w:rPr>
        <w:t xml:space="preserve">  </w:t>
      </w:r>
    </w:p>
    <w:p w14:paraId="69830C85" w14:textId="212EDA97" w:rsidR="00CB3EB9" w:rsidRDefault="00CB3EB9" w:rsidP="00CB3EB9">
      <w:pPr>
        <w:spacing w:line="240" w:lineRule="exact"/>
        <w:ind w:right="-142"/>
        <w:jc w:val="both"/>
        <w:rPr>
          <w:rFonts w:cs="Arial Unicode MS"/>
          <w:color w:val="000000"/>
          <w:kern w:val="3"/>
          <w:highlight w:val="yellow"/>
          <w:bdr w:val="none" w:sz="0" w:space="0" w:color="auto" w:frame="1"/>
        </w:rPr>
      </w:pPr>
      <w:r>
        <w:rPr>
          <w:rFonts w:cs="Arial Unicode MS"/>
          <w:color w:val="000000"/>
          <w:kern w:val="3"/>
          <w:bdr w:val="none" w:sz="0" w:space="0" w:color="auto" w:frame="1"/>
        </w:rPr>
        <w:t xml:space="preserve">Christophe DE FRANCESCHI                           Lionel CAMPO                                        </w:t>
      </w:r>
    </w:p>
    <w:p w14:paraId="63842713" w14:textId="1D848EA7" w:rsidR="00CB3EB9" w:rsidRDefault="00CB3EB9" w:rsidP="00CB3EB9">
      <w:pPr>
        <w:spacing w:line="240" w:lineRule="exact"/>
        <w:ind w:right="-142"/>
        <w:jc w:val="both"/>
        <w:rPr>
          <w:rFonts w:cs="Arial Unicode MS"/>
          <w:color w:val="000000"/>
          <w:kern w:val="3"/>
          <w:bdr w:val="none" w:sz="0" w:space="0" w:color="auto" w:frame="1"/>
        </w:rPr>
      </w:pPr>
      <w:r>
        <w:rPr>
          <w:rFonts w:cs="Arial Unicode MS"/>
          <w:color w:val="000000"/>
          <w:kern w:val="3"/>
          <w:bdr w:val="none" w:sz="0" w:space="0" w:color="auto" w:frame="1"/>
        </w:rPr>
        <w:t>Vincent DURAND                                              Stéphanie VALENZUELA</w:t>
      </w:r>
    </w:p>
    <w:p w14:paraId="56754DEE" w14:textId="11E21940" w:rsidR="00A16A3C" w:rsidRDefault="00CB3EB9" w:rsidP="00A16A3C">
      <w:pPr>
        <w:spacing w:line="240" w:lineRule="exact"/>
        <w:ind w:right="-142"/>
        <w:jc w:val="both"/>
        <w:rPr>
          <w:rFonts w:cs="Arial Unicode MS"/>
          <w:color w:val="000000"/>
          <w:kern w:val="3"/>
          <w:bdr w:val="none" w:sz="0" w:space="0" w:color="auto" w:frame="1"/>
        </w:rPr>
      </w:pPr>
      <w:r>
        <w:rPr>
          <w:rFonts w:cs="Arial Unicode MS"/>
          <w:color w:val="000000"/>
          <w:kern w:val="3"/>
          <w:bdr w:val="none" w:sz="0" w:space="0" w:color="auto" w:frame="1"/>
        </w:rPr>
        <w:t>Guillaume PONSARD                                        Cécile YVOREL</w:t>
      </w:r>
    </w:p>
    <w:p w14:paraId="52152006" w14:textId="77777777" w:rsidR="00A16A3C" w:rsidRDefault="00A16A3C" w:rsidP="00A16A3C">
      <w:pPr>
        <w:spacing w:line="240" w:lineRule="exact"/>
        <w:ind w:right="-142"/>
        <w:jc w:val="both"/>
        <w:rPr>
          <w:rFonts w:cs="Arial Unicode MS"/>
          <w:color w:val="000000"/>
          <w:kern w:val="3"/>
          <w:bdr w:val="none" w:sz="0" w:space="0" w:color="auto" w:frame="1"/>
        </w:rPr>
      </w:pPr>
    </w:p>
    <w:p w14:paraId="0F7A6CE9" w14:textId="77777777" w:rsidR="00A16A3C" w:rsidRDefault="00A16A3C" w:rsidP="00A16A3C">
      <w:pPr>
        <w:spacing w:line="240" w:lineRule="exact"/>
        <w:ind w:right="-142"/>
        <w:jc w:val="both"/>
        <w:rPr>
          <w:rFonts w:cs="Arial Unicode MS"/>
          <w:color w:val="000000"/>
          <w:kern w:val="3"/>
          <w:bdr w:val="none" w:sz="0" w:space="0" w:color="auto" w:frame="1"/>
        </w:rPr>
      </w:pPr>
      <w:r>
        <w:rPr>
          <w:rFonts w:cs="Arial Unicode MS"/>
          <w:color w:val="000000"/>
          <w:kern w:val="3"/>
          <w:bdr w:val="none" w:sz="0" w:space="0" w:color="auto" w:frame="1"/>
        </w:rPr>
        <w:t xml:space="preserve">Il est ensuite </w:t>
      </w:r>
      <w:proofErr w:type="spellStart"/>
      <w:r>
        <w:rPr>
          <w:rFonts w:cs="Arial Unicode MS"/>
          <w:color w:val="000000"/>
          <w:kern w:val="3"/>
          <w:bdr w:val="none" w:sz="0" w:space="0" w:color="auto" w:frame="1"/>
        </w:rPr>
        <w:t>procédé</w:t>
      </w:r>
      <w:proofErr w:type="spellEnd"/>
      <w:r>
        <w:rPr>
          <w:rFonts w:cs="Arial Unicode MS"/>
          <w:color w:val="000000"/>
          <w:kern w:val="3"/>
          <w:bdr w:val="none" w:sz="0" w:space="0" w:color="auto" w:frame="1"/>
        </w:rPr>
        <w:t xml:space="preserve"> au </w:t>
      </w:r>
      <w:proofErr w:type="gramStart"/>
      <w:r>
        <w:rPr>
          <w:rFonts w:cs="Arial Unicode MS"/>
          <w:color w:val="000000"/>
          <w:kern w:val="3"/>
          <w:bdr w:val="none" w:sz="0" w:space="0" w:color="auto" w:frame="1"/>
        </w:rPr>
        <w:t>vote :</w:t>
      </w:r>
      <w:proofErr w:type="gramEnd"/>
    </w:p>
    <w:p w14:paraId="66B0DB3E" w14:textId="77777777" w:rsidR="00A16A3C" w:rsidRDefault="00A16A3C" w:rsidP="00A16A3C">
      <w:pPr>
        <w:spacing w:line="240" w:lineRule="exact"/>
        <w:ind w:right="-142"/>
        <w:jc w:val="both"/>
        <w:rPr>
          <w:rFonts w:cs="Arial Unicode MS"/>
          <w:color w:val="000000"/>
          <w:kern w:val="3"/>
          <w:bdr w:val="none" w:sz="0" w:space="0" w:color="auto" w:frame="1"/>
        </w:rPr>
      </w:pPr>
      <w:proofErr w:type="gramStart"/>
      <w:r>
        <w:rPr>
          <w:rFonts w:cs="Arial Unicode MS"/>
          <w:color w:val="000000"/>
          <w:kern w:val="3"/>
          <w:bdr w:val="none" w:sz="0" w:space="0" w:color="auto" w:frame="1"/>
        </w:rPr>
        <w:t>POUR :</w:t>
      </w:r>
      <w:proofErr w:type="gramEnd"/>
      <w:r>
        <w:rPr>
          <w:rFonts w:cs="Arial Unicode MS"/>
          <w:color w:val="000000"/>
          <w:kern w:val="3"/>
          <w:bdr w:val="none" w:sz="0" w:space="0" w:color="auto" w:frame="1"/>
        </w:rPr>
        <w:t xml:space="preserve"> 7                   </w:t>
      </w:r>
      <w:proofErr w:type="gramStart"/>
      <w:r>
        <w:rPr>
          <w:rFonts w:cs="Arial Unicode MS"/>
          <w:color w:val="000000"/>
          <w:kern w:val="3"/>
          <w:bdr w:val="none" w:sz="0" w:space="0" w:color="auto" w:frame="1"/>
        </w:rPr>
        <w:t>CONTRE :</w:t>
      </w:r>
      <w:proofErr w:type="gramEnd"/>
      <w:r>
        <w:rPr>
          <w:rFonts w:cs="Arial Unicode MS"/>
          <w:color w:val="000000"/>
          <w:kern w:val="3"/>
          <w:bdr w:val="none" w:sz="0" w:space="0" w:color="auto" w:frame="1"/>
        </w:rPr>
        <w:t xml:space="preserve"> 0              </w:t>
      </w:r>
      <w:proofErr w:type="gramStart"/>
      <w:r>
        <w:rPr>
          <w:rFonts w:cs="Arial Unicode MS"/>
          <w:color w:val="000000"/>
          <w:kern w:val="3"/>
          <w:bdr w:val="none" w:sz="0" w:space="0" w:color="auto" w:frame="1"/>
        </w:rPr>
        <w:t>ABSENTION :</w:t>
      </w:r>
      <w:proofErr w:type="gramEnd"/>
      <w:r>
        <w:rPr>
          <w:rFonts w:cs="Arial Unicode MS"/>
          <w:color w:val="000000"/>
          <w:kern w:val="3"/>
          <w:bdr w:val="none" w:sz="0" w:space="0" w:color="auto" w:frame="1"/>
        </w:rPr>
        <w:t xml:space="preserve"> 0</w:t>
      </w:r>
    </w:p>
    <w:p w14:paraId="29D7C6FF" w14:textId="77777777" w:rsidR="00A16A3C" w:rsidRDefault="00A16A3C" w:rsidP="00A16A3C">
      <w:pPr>
        <w:spacing w:line="240" w:lineRule="exact"/>
        <w:ind w:right="-142"/>
        <w:jc w:val="both"/>
        <w:rPr>
          <w:rFonts w:cs="Arial Unicode MS"/>
          <w:color w:val="000000"/>
          <w:kern w:val="3"/>
          <w:bdr w:val="none" w:sz="0" w:space="0" w:color="auto" w:frame="1"/>
        </w:rPr>
      </w:pPr>
    </w:p>
    <w:p w14:paraId="55F9E693" w14:textId="77777777" w:rsidR="00A16A3C" w:rsidRDefault="00A16A3C" w:rsidP="00A16A3C">
      <w:pPr>
        <w:pStyle w:val="Textbody"/>
        <w:spacing w:after="0"/>
        <w:rPr>
          <w:rFonts w:cs="Times New Roman"/>
          <w:bdr w:val="none" w:sz="0" w:space="0" w:color="auto"/>
        </w:rPr>
      </w:pPr>
      <w:r>
        <w:rPr>
          <w:rFonts w:cs="Times New Roman"/>
        </w:rPr>
        <w:t xml:space="preserve">Sont ainsi déclarés élus : </w:t>
      </w:r>
    </w:p>
    <w:p w14:paraId="6F0F693F" w14:textId="13C0CEB6" w:rsidR="00A16A3C" w:rsidRDefault="00A16A3C" w:rsidP="00A16A3C">
      <w:pPr>
        <w:spacing w:line="240" w:lineRule="exact"/>
        <w:ind w:right="-142"/>
        <w:jc w:val="both"/>
        <w:rPr>
          <w:rFonts w:cs="Arial Unicode MS"/>
          <w:color w:val="000000"/>
          <w:kern w:val="3"/>
          <w:bdr w:val="none" w:sz="0" w:space="0" w:color="auto" w:frame="1"/>
        </w:rPr>
      </w:pPr>
      <w:proofErr w:type="spellStart"/>
      <w:r>
        <w:rPr>
          <w:rFonts w:cs="Arial Unicode MS"/>
          <w:color w:val="000000"/>
          <w:kern w:val="3"/>
          <w:bdr w:val="none" w:sz="0" w:space="0" w:color="auto" w:frame="1"/>
        </w:rPr>
        <w:t>Membres</w:t>
      </w:r>
      <w:proofErr w:type="spellEnd"/>
      <w:r>
        <w:rPr>
          <w:rFonts w:cs="Arial Unicode MS"/>
          <w:color w:val="000000"/>
          <w:kern w:val="3"/>
          <w:bdr w:val="none" w:sz="0" w:space="0" w:color="auto" w:frame="1"/>
        </w:rPr>
        <w:t xml:space="preserve"> </w:t>
      </w:r>
      <w:proofErr w:type="spellStart"/>
      <w:proofErr w:type="gramStart"/>
      <w:r>
        <w:rPr>
          <w:rFonts w:cs="Arial Unicode MS"/>
          <w:color w:val="000000"/>
          <w:kern w:val="3"/>
          <w:bdr w:val="none" w:sz="0" w:space="0" w:color="auto" w:frame="1"/>
        </w:rPr>
        <w:t>titulaires</w:t>
      </w:r>
      <w:proofErr w:type="spellEnd"/>
      <w:r>
        <w:rPr>
          <w:rFonts w:cs="Arial Unicode MS"/>
          <w:color w:val="000000"/>
          <w:kern w:val="3"/>
          <w:bdr w:val="none" w:sz="0" w:space="0" w:color="auto" w:frame="1"/>
        </w:rPr>
        <w:t> :</w:t>
      </w:r>
      <w:proofErr w:type="gramEnd"/>
      <w:r w:rsidR="000A55B0">
        <w:rPr>
          <w:rFonts w:cs="Arial Unicode MS"/>
          <w:color w:val="000000"/>
          <w:kern w:val="3"/>
          <w:bdr w:val="none" w:sz="0" w:space="0" w:color="auto" w:frame="1"/>
        </w:rPr>
        <w:t xml:space="preserve">                                                </w:t>
      </w:r>
      <w:proofErr w:type="spellStart"/>
      <w:r w:rsidR="000A55B0">
        <w:rPr>
          <w:rFonts w:cs="Arial Unicode MS"/>
          <w:color w:val="000000"/>
          <w:kern w:val="3"/>
          <w:bdr w:val="none" w:sz="0" w:space="0" w:color="auto" w:frame="1"/>
        </w:rPr>
        <w:t>Membres</w:t>
      </w:r>
      <w:proofErr w:type="spellEnd"/>
      <w:r w:rsidR="000A55B0">
        <w:rPr>
          <w:rFonts w:cs="Arial Unicode MS"/>
          <w:color w:val="000000"/>
          <w:kern w:val="3"/>
          <w:bdr w:val="none" w:sz="0" w:space="0" w:color="auto" w:frame="1"/>
        </w:rPr>
        <w:t xml:space="preserve"> </w:t>
      </w:r>
      <w:proofErr w:type="spellStart"/>
      <w:r w:rsidR="000A55B0">
        <w:rPr>
          <w:rFonts w:cs="Arial Unicode MS"/>
          <w:color w:val="000000"/>
          <w:kern w:val="3"/>
          <w:bdr w:val="none" w:sz="0" w:space="0" w:color="auto" w:frame="1"/>
        </w:rPr>
        <w:t>suppléants</w:t>
      </w:r>
      <w:proofErr w:type="spellEnd"/>
    </w:p>
    <w:p w14:paraId="3D45798B" w14:textId="66C6E2D9" w:rsidR="00A16A3C" w:rsidRDefault="00A16A3C" w:rsidP="00A16A3C">
      <w:pPr>
        <w:spacing w:line="240" w:lineRule="exact"/>
        <w:ind w:right="-142"/>
        <w:jc w:val="both"/>
        <w:rPr>
          <w:rFonts w:cs="Arial Unicode MS"/>
          <w:color w:val="000000"/>
          <w:kern w:val="3"/>
          <w:bdr w:val="none" w:sz="0" w:space="0" w:color="auto" w:frame="1"/>
        </w:rPr>
      </w:pPr>
      <w:r>
        <w:rPr>
          <w:rFonts w:cs="Arial Unicode MS"/>
          <w:color w:val="000000"/>
          <w:kern w:val="3"/>
          <w:bdr w:val="none" w:sz="0" w:space="0" w:color="auto" w:frame="1"/>
        </w:rPr>
        <w:t>Christophe DE FRANCESCHI</w:t>
      </w:r>
      <w:r w:rsidR="000A55B0">
        <w:rPr>
          <w:rFonts w:cs="Arial Unicode MS"/>
          <w:color w:val="000000"/>
          <w:kern w:val="3"/>
          <w:bdr w:val="none" w:sz="0" w:space="0" w:color="auto" w:frame="1"/>
        </w:rPr>
        <w:t xml:space="preserve">                               Lionel CAMPO</w:t>
      </w:r>
    </w:p>
    <w:p w14:paraId="2D549374" w14:textId="76F98AA7" w:rsidR="00A16A3C" w:rsidRDefault="00A16A3C" w:rsidP="00A16A3C">
      <w:pPr>
        <w:spacing w:line="240" w:lineRule="exact"/>
        <w:ind w:right="-142"/>
        <w:jc w:val="both"/>
        <w:rPr>
          <w:rFonts w:cs="Arial Unicode MS"/>
          <w:color w:val="000000"/>
          <w:kern w:val="3"/>
          <w:bdr w:val="none" w:sz="0" w:space="0" w:color="auto" w:frame="1"/>
        </w:rPr>
      </w:pPr>
      <w:r>
        <w:rPr>
          <w:rFonts w:cs="Arial Unicode MS"/>
          <w:color w:val="000000"/>
          <w:kern w:val="3"/>
          <w:bdr w:val="none" w:sz="0" w:space="0" w:color="auto" w:frame="1"/>
        </w:rPr>
        <w:t xml:space="preserve">Vincent DURAND </w:t>
      </w:r>
      <w:r w:rsidR="000A55B0">
        <w:rPr>
          <w:rFonts w:cs="Arial Unicode MS"/>
          <w:color w:val="000000"/>
          <w:kern w:val="3"/>
          <w:bdr w:val="none" w:sz="0" w:space="0" w:color="auto" w:frame="1"/>
        </w:rPr>
        <w:t xml:space="preserve">                                                 Stéphanie VALENZUELA</w:t>
      </w:r>
    </w:p>
    <w:p w14:paraId="58B2E7AE" w14:textId="5E49111E" w:rsidR="00A16A3C" w:rsidRDefault="00A16A3C" w:rsidP="00A16A3C">
      <w:pPr>
        <w:spacing w:line="240" w:lineRule="exact"/>
        <w:ind w:right="-142"/>
        <w:jc w:val="both"/>
        <w:rPr>
          <w:rFonts w:cs="Arial Unicode MS"/>
          <w:color w:val="000000"/>
          <w:kern w:val="3"/>
          <w:bdr w:val="none" w:sz="0" w:space="0" w:color="auto" w:frame="1"/>
        </w:rPr>
      </w:pPr>
      <w:r>
        <w:rPr>
          <w:rFonts w:cs="Arial Unicode MS"/>
          <w:color w:val="000000"/>
          <w:kern w:val="3"/>
          <w:bdr w:val="none" w:sz="0" w:space="0" w:color="auto" w:frame="1"/>
        </w:rPr>
        <w:t>Guillaume PONSARD</w:t>
      </w:r>
      <w:r w:rsidR="000A55B0">
        <w:rPr>
          <w:rFonts w:cs="Arial Unicode MS"/>
          <w:color w:val="000000"/>
          <w:kern w:val="3"/>
          <w:bdr w:val="none" w:sz="0" w:space="0" w:color="auto" w:frame="1"/>
        </w:rPr>
        <w:t xml:space="preserve">                                            Cécile YVOREL</w:t>
      </w:r>
    </w:p>
    <w:p w14:paraId="0A99D0F6" w14:textId="62187FA0" w:rsidR="00A16A3C" w:rsidRDefault="00A16A3C" w:rsidP="00A16A3C">
      <w:pPr>
        <w:spacing w:line="240" w:lineRule="exact"/>
        <w:ind w:right="-142"/>
        <w:jc w:val="both"/>
        <w:rPr>
          <w:rFonts w:cs="Arial Unicode MS"/>
          <w:color w:val="000000"/>
          <w:kern w:val="3"/>
          <w:bdr w:val="none" w:sz="0" w:space="0" w:color="auto" w:frame="1"/>
        </w:rPr>
      </w:pPr>
    </w:p>
    <w:p w14:paraId="49F215AE" w14:textId="77777777" w:rsidR="00A16A3C" w:rsidRDefault="00A16A3C" w:rsidP="00A16A3C">
      <w:pPr>
        <w:spacing w:line="240" w:lineRule="exact"/>
        <w:ind w:right="-142"/>
        <w:jc w:val="both"/>
        <w:rPr>
          <w:rFonts w:cs="Arial Unicode MS"/>
          <w:color w:val="000000"/>
          <w:kern w:val="3"/>
          <w:bdr w:val="none" w:sz="0" w:space="0" w:color="auto" w:frame="1"/>
        </w:rPr>
      </w:pPr>
    </w:p>
    <w:p w14:paraId="67368368" w14:textId="77777777" w:rsidR="00A16A3C" w:rsidRDefault="00A16A3C" w:rsidP="00A16A3C">
      <w:pPr>
        <w:pStyle w:val="Textbody"/>
        <w:rPr>
          <w:rFonts w:cs="Times New Roman"/>
          <w:bdr w:val="none" w:sz="0" w:space="0" w:color="auto"/>
        </w:rPr>
      </w:pPr>
      <w:r>
        <w:rPr>
          <w:rFonts w:cs="Times New Roman"/>
        </w:rPr>
        <w:t>Les membres suppléants ne sont pas attachés nominativement aux membres titulaires.</w:t>
      </w:r>
    </w:p>
    <w:p w14:paraId="315C2CC3" w14:textId="77777777" w:rsidR="00A16A3C" w:rsidRDefault="00A16A3C" w:rsidP="00A16A3C">
      <w:pPr>
        <w:pStyle w:val="Textbody"/>
        <w:rPr>
          <w:rFonts w:cs="Times New Roman"/>
        </w:rPr>
      </w:pPr>
      <w:r>
        <w:rPr>
          <w:rFonts w:cs="Times New Roman"/>
        </w:rPr>
        <w:t xml:space="preserve">Le Conseil Municipal, </w:t>
      </w:r>
    </w:p>
    <w:p w14:paraId="60440CFC" w14:textId="513E4B5E" w:rsidR="00E41AAF" w:rsidRPr="00A16A3C" w:rsidRDefault="00A16A3C" w:rsidP="00A16A3C">
      <w:pPr>
        <w:pStyle w:val="Textbody"/>
        <w:jc w:val="left"/>
        <w:rPr>
          <w:rStyle w:val="Aucun"/>
          <w:rFonts w:cs="Times New Roman"/>
        </w:rPr>
      </w:pPr>
      <w:r>
        <w:rPr>
          <w:rFonts w:cs="Times New Roman"/>
        </w:rPr>
        <w:t>APPROUVE à l’unanimité la liste des membres titulaires et des membres suppléants de la commission d’appel d’offre.</w:t>
      </w:r>
    </w:p>
    <w:p w14:paraId="5A2E6FDB" w14:textId="1C4449C8" w:rsidR="008238A0" w:rsidRDefault="008238A0" w:rsidP="008238A0">
      <w:pPr>
        <w:pStyle w:val="Textbody"/>
        <w:rPr>
          <w:rStyle w:val="Aucun"/>
          <w:b/>
          <w:bCs/>
        </w:rPr>
      </w:pPr>
      <w:proofErr w:type="gramStart"/>
      <w:r w:rsidRPr="008238A0">
        <w:rPr>
          <w:rStyle w:val="Aucun"/>
          <w:b/>
          <w:bCs/>
        </w:rPr>
        <w:t>Commission communales</w:t>
      </w:r>
      <w:proofErr w:type="gramEnd"/>
      <w:r w:rsidRPr="008238A0">
        <w:rPr>
          <w:rStyle w:val="Aucun"/>
          <w:b/>
          <w:bCs/>
        </w:rPr>
        <w:t xml:space="preserve"> des impôts directs</w:t>
      </w:r>
    </w:p>
    <w:p w14:paraId="54BA4BB8" w14:textId="114D8771" w:rsidR="00E03104" w:rsidRPr="00E03104" w:rsidRDefault="00E03104" w:rsidP="008238A0">
      <w:pPr>
        <w:pStyle w:val="Textbody"/>
        <w:rPr>
          <w:rStyle w:val="Aucun"/>
          <w:bCs/>
        </w:rPr>
      </w:pPr>
      <w:r w:rsidRPr="00E03104">
        <w:rPr>
          <w:rStyle w:val="Aucun"/>
          <w:bCs/>
        </w:rPr>
        <w:t>Madame le M</w:t>
      </w:r>
      <w:r>
        <w:rPr>
          <w:rStyle w:val="Aucun"/>
          <w:bCs/>
        </w:rPr>
        <w:t>aire informe que suite au renouvellement du Conseil municipal, et conformément au 1 de l’article 1650 du Code Général des Impôts, une commission communale des impôts directs (CCID) doit être instituée dans chaque commune.</w:t>
      </w:r>
    </w:p>
    <w:p w14:paraId="56C171E9" w14:textId="7A8B8132" w:rsidR="0071725A" w:rsidRDefault="0071725A" w:rsidP="008238A0">
      <w:pPr>
        <w:pStyle w:val="Textbody"/>
        <w:rPr>
          <w:rStyle w:val="Aucun"/>
          <w:bCs/>
        </w:rPr>
      </w:pPr>
      <w:r>
        <w:rPr>
          <w:rStyle w:val="Aucun"/>
          <w:bCs/>
        </w:rPr>
        <w:t>La CCID intervient en matière de fiscalité directe locale.</w:t>
      </w:r>
    </w:p>
    <w:p w14:paraId="4EEAA49C" w14:textId="4A884A5F" w:rsidR="0042677C" w:rsidRDefault="00E2479D" w:rsidP="0042677C">
      <w:pPr>
        <w:pStyle w:val="Textbody"/>
        <w:rPr>
          <w:rStyle w:val="Aucun"/>
          <w:bCs/>
        </w:rPr>
      </w:pPr>
      <w:r>
        <w:rPr>
          <w:rStyle w:val="Aucun"/>
          <w:bCs/>
        </w:rPr>
        <w:t xml:space="preserve">Elle est composée du maire ou d’un adjoint délégué de la commission, président de la commission ; de 6 </w:t>
      </w:r>
      <w:proofErr w:type="gramStart"/>
      <w:r>
        <w:rPr>
          <w:rStyle w:val="Aucun"/>
          <w:bCs/>
        </w:rPr>
        <w:t>commissaires  titulaires</w:t>
      </w:r>
      <w:proofErr w:type="gramEnd"/>
      <w:r>
        <w:rPr>
          <w:rStyle w:val="Aucun"/>
          <w:bCs/>
        </w:rPr>
        <w:t xml:space="preserve"> et 6 membres suppléants.</w:t>
      </w:r>
      <w:r w:rsidR="0042677C">
        <w:rPr>
          <w:rStyle w:val="Aucun"/>
          <w:bCs/>
        </w:rPr>
        <w:t xml:space="preserve"> </w:t>
      </w:r>
      <w:r w:rsidR="0071725A">
        <w:rPr>
          <w:rStyle w:val="Aucun"/>
          <w:bCs/>
        </w:rPr>
        <w:t>Les commissaires sont désignés par le directeur régional/départemental des finances publiques (DR/DFIP) sur une liste de contribuables d</w:t>
      </w:r>
      <w:r>
        <w:rPr>
          <w:rStyle w:val="Aucun"/>
          <w:bCs/>
        </w:rPr>
        <w:t xml:space="preserve">ressée par le conseil municipal. </w:t>
      </w:r>
    </w:p>
    <w:p w14:paraId="4BC2C4EE" w14:textId="50E70A70" w:rsidR="0042677C" w:rsidRDefault="0042677C" w:rsidP="008238A0">
      <w:pPr>
        <w:pStyle w:val="Textbody"/>
        <w:rPr>
          <w:rStyle w:val="Aucun"/>
          <w:bCs/>
        </w:rPr>
      </w:pPr>
      <w:r>
        <w:t> La durée du mandat des membres de la commission est la même que celle du mandat du conseil municipal</w:t>
      </w:r>
    </w:p>
    <w:p w14:paraId="39EC6C2F" w14:textId="6999F6A0" w:rsidR="00E2479D" w:rsidRPr="0042677C" w:rsidRDefault="0071725A" w:rsidP="0042677C">
      <w:pPr>
        <w:pStyle w:val="Textbody"/>
        <w:rPr>
          <w:bCs/>
        </w:rPr>
      </w:pPr>
      <w:r>
        <w:rPr>
          <w:rStyle w:val="Aucun"/>
          <w:bCs/>
        </w:rPr>
        <w:t>La liste de proposition établie par délibération du conseil municipal doit comporter 24 noms, 12 noms pour les commissaire</w:t>
      </w:r>
      <w:r w:rsidR="002D1731">
        <w:rPr>
          <w:rStyle w:val="Aucun"/>
          <w:bCs/>
        </w:rPr>
        <w:t>s</w:t>
      </w:r>
      <w:r>
        <w:rPr>
          <w:rStyle w:val="Aucun"/>
          <w:bCs/>
        </w:rPr>
        <w:t xml:space="preserve"> titulaires et 12 noms pour les commissaires suppléants.</w:t>
      </w:r>
    </w:p>
    <w:p w14:paraId="3DFF105B" w14:textId="7549732B" w:rsidR="00E2479D" w:rsidRDefault="0042677C" w:rsidP="004267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pPr>
      <w:proofErr w:type="spellStart"/>
      <w:r>
        <w:t>N’ayant</w:t>
      </w:r>
      <w:proofErr w:type="spellEnd"/>
      <w:r>
        <w:t xml:space="preserve"> </w:t>
      </w:r>
      <w:proofErr w:type="spellStart"/>
      <w:r>
        <w:t>reçu</w:t>
      </w:r>
      <w:proofErr w:type="spellEnd"/>
      <w:r>
        <w:t xml:space="preserve"> à </w:t>
      </w:r>
      <w:proofErr w:type="spellStart"/>
      <w:r>
        <w:t>ce</w:t>
      </w:r>
      <w:proofErr w:type="spellEnd"/>
      <w:r>
        <w:t xml:space="preserve"> jour </w:t>
      </w:r>
      <w:proofErr w:type="spellStart"/>
      <w:r>
        <w:t>aucune</w:t>
      </w:r>
      <w:proofErr w:type="spellEnd"/>
      <w:r>
        <w:t xml:space="preserve"> directive de la Direction </w:t>
      </w:r>
      <w:proofErr w:type="spellStart"/>
      <w:r>
        <w:t>Départementale</w:t>
      </w:r>
      <w:proofErr w:type="spellEnd"/>
      <w:r>
        <w:t xml:space="preserve"> des Finances </w:t>
      </w:r>
      <w:proofErr w:type="spellStart"/>
      <w:r>
        <w:t>Publiques</w:t>
      </w:r>
      <w:proofErr w:type="spellEnd"/>
      <w:r>
        <w:t xml:space="preserve">, </w:t>
      </w:r>
      <w:r w:rsidR="00E2479D">
        <w:t xml:space="preserve">Madame le Maire </w:t>
      </w:r>
      <w:proofErr w:type="spellStart"/>
      <w:r>
        <w:t>demande</w:t>
      </w:r>
      <w:proofErr w:type="spellEnd"/>
      <w:r>
        <w:t xml:space="preserve"> à reporter la </w:t>
      </w:r>
      <w:proofErr w:type="spellStart"/>
      <w:r>
        <w:t>déliberation</w:t>
      </w:r>
      <w:proofErr w:type="spellEnd"/>
      <w:r w:rsidR="00EF06F6">
        <w:t xml:space="preserve"> au prochain conseil municipal.</w:t>
      </w:r>
    </w:p>
    <w:p w14:paraId="3C0DDFEA" w14:textId="77777777" w:rsidR="00EF06F6" w:rsidRDefault="00EF06F6" w:rsidP="004267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pPr>
    </w:p>
    <w:p w14:paraId="74177699" w14:textId="77777777" w:rsidR="001478B3" w:rsidRPr="0071725A" w:rsidRDefault="001478B3" w:rsidP="008238A0">
      <w:pPr>
        <w:pStyle w:val="Textbody"/>
        <w:rPr>
          <w:rStyle w:val="Aucun"/>
          <w:bCs/>
        </w:rPr>
      </w:pPr>
    </w:p>
    <w:p w14:paraId="300E9F9C" w14:textId="1DD41D2D" w:rsidR="00EF06F6" w:rsidRDefault="008238A0" w:rsidP="008238A0">
      <w:pPr>
        <w:pStyle w:val="Textbody"/>
        <w:rPr>
          <w:rStyle w:val="Aucun"/>
          <w:b/>
          <w:bCs/>
        </w:rPr>
      </w:pPr>
      <w:r w:rsidRPr="008238A0">
        <w:rPr>
          <w:rStyle w:val="Aucun"/>
          <w:b/>
          <w:bCs/>
        </w:rPr>
        <w:t>Commissions de contrôle des listes électorales</w:t>
      </w:r>
    </w:p>
    <w:p w14:paraId="27A1D576" w14:textId="77777777" w:rsidR="00EF06F6" w:rsidRDefault="00EF06F6" w:rsidP="00EF06F6">
      <w:pPr>
        <w:pStyle w:val="Textbody"/>
        <w:rPr>
          <w:rFonts w:cs="Times New Roman"/>
        </w:rPr>
      </w:pPr>
      <w:r>
        <w:rPr>
          <w:rFonts w:cs="Times New Roman"/>
        </w:rPr>
        <w:t>Madame Le Maire informe les membres du conseil municipal du rôle et de la constitution de la commission de contrôle des listes électorales.</w:t>
      </w:r>
    </w:p>
    <w:p w14:paraId="0686D268" w14:textId="77777777" w:rsidR="00EF06F6" w:rsidRDefault="00EF06F6" w:rsidP="00EF06F6">
      <w:pPr>
        <w:pStyle w:val="Textbody"/>
      </w:pPr>
      <w:r>
        <w:rPr>
          <w:rFonts w:cs="Times New Roman"/>
        </w:rPr>
        <w:t>A partir du 1</w:t>
      </w:r>
      <w:r>
        <w:rPr>
          <w:rFonts w:cs="Times New Roman"/>
          <w:vertAlign w:val="superscript"/>
        </w:rPr>
        <w:t>er</w:t>
      </w:r>
      <w:r>
        <w:rPr>
          <w:rFonts w:cs="Times New Roman"/>
        </w:rPr>
        <w:t xml:space="preserve"> janvier 2019, le Maire a compétence pour statuer sur les demandes d’inscriptions et sur les radiations des électeurs. Dans les communes dans lesquelles une seule liste a obtenu des sièges, la commission est composée d’un Conseiller municipal, d’un délégué de l’administration désigné par le Préfet, d’un délégué désigné par le Président du Tribunal judiciaire.</w:t>
      </w:r>
    </w:p>
    <w:p w14:paraId="7D429EA5" w14:textId="77777777" w:rsidR="00EF06F6" w:rsidRDefault="00EF06F6" w:rsidP="00EF06F6">
      <w:pPr>
        <w:pStyle w:val="Textbody"/>
      </w:pPr>
      <w:proofErr w:type="gramStart"/>
      <w:r>
        <w:t>La  commission</w:t>
      </w:r>
      <w:proofErr w:type="gramEnd"/>
      <w:r>
        <w:t xml:space="preserve"> de contrôle sera chargée :</w:t>
      </w:r>
    </w:p>
    <w:p w14:paraId="7FCD08FD" w14:textId="77777777" w:rsidR="00EF06F6" w:rsidRDefault="00EF06F6" w:rsidP="00EF06F6">
      <w:pPr>
        <w:pStyle w:val="Textbody"/>
      </w:pPr>
      <w:r>
        <w:t>- De s'assurer de la régularité de la liste électorale entre le 24ème et le 21ème jour avant chaque scrutin ou, en l'absence de scrutin, au moins une fois par an.</w:t>
      </w:r>
    </w:p>
    <w:p w14:paraId="77DEC539" w14:textId="77777777" w:rsidR="00EF06F6" w:rsidRDefault="00EF06F6" w:rsidP="00EF06F6">
      <w:pPr>
        <w:pStyle w:val="Textbody"/>
      </w:pPr>
      <w:r>
        <w:lastRenderedPageBreak/>
        <w:t xml:space="preserve"> - D'examiner les recours administratifs formés par l'électeur préalablement à tout recours contentieux contre les décisions du maire.</w:t>
      </w:r>
    </w:p>
    <w:p w14:paraId="38410A87" w14:textId="77777777" w:rsidR="00EF06F6" w:rsidRDefault="00EF06F6" w:rsidP="00EF06F6">
      <w:pPr>
        <w:pStyle w:val="Textbody"/>
      </w:pPr>
      <w:r>
        <w:t>La composition de cette commission de contrôle est prévue par les IV, V, VI, et VII de l'article L.19. Pour les communes de moins de 1000 habitants, dans lesquelles une seule liste a obtenu des sièges au conseil municipal lors des dernières élections municipales, la commission est composée de la façon suivante :</w:t>
      </w:r>
    </w:p>
    <w:p w14:paraId="323DA965" w14:textId="77777777" w:rsidR="00EF06F6" w:rsidRDefault="00EF06F6" w:rsidP="00EF06F6">
      <w:pPr>
        <w:pStyle w:val="Text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pPr>
      <w:r>
        <w:rPr>
          <w:rFonts w:ascii="Tahoma" w:hAnsi="Tahoma" w:cs="Tahoma"/>
        </w:rPr>
        <w:t>﻿﻿</w:t>
      </w:r>
      <w:r>
        <w:t xml:space="preserve">Les conseillers désignés ne peuvent être ni le maire, ni les adjoints titulaires d'une délégation, ni les conseillers municipaux titulaires d'une délégation en matière d'inscription sur la liste électorale, </w:t>
      </w:r>
    </w:p>
    <w:p w14:paraId="0298650E" w14:textId="77777777" w:rsidR="00EF06F6" w:rsidRDefault="00EF06F6" w:rsidP="00EF06F6">
      <w:pPr>
        <w:pStyle w:val="Text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pPr>
      <w:r>
        <w:rPr>
          <w:rFonts w:ascii="Tahoma" w:hAnsi="Tahoma" w:cs="Tahoma"/>
        </w:rPr>
        <w:t>﻿﻿</w:t>
      </w:r>
      <w:r>
        <w:t xml:space="preserve">2 conseillers municipaux appartenant à la liste majoritaire pris dans l'ordre du tableau </w:t>
      </w:r>
    </w:p>
    <w:p w14:paraId="2B698A00" w14:textId="77777777" w:rsidR="00EF06F6" w:rsidRDefault="00EF06F6" w:rsidP="00EF06F6">
      <w:pPr>
        <w:pStyle w:val="Text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pPr>
      <w:r>
        <w:rPr>
          <w:rFonts w:ascii="Tahoma" w:hAnsi="Tahoma" w:cs="Tahoma"/>
        </w:rPr>
        <w:t>﻿﻿</w:t>
      </w:r>
      <w:r>
        <w:t>Cette désignation doit se faire sur la base du volontariat, dans l'ordre du tableau parmi les membres prêts à participer aux travaux de la commission, ou à défaut, le plus jeune conseiller.</w:t>
      </w:r>
    </w:p>
    <w:p w14:paraId="0ADFF986" w14:textId="44921DD3" w:rsidR="00EF06F6" w:rsidRDefault="00EF06F6" w:rsidP="00EF06F6">
      <w:pPr>
        <w:pStyle w:val="Textbody"/>
      </w:pPr>
      <w:r>
        <w:t xml:space="preserve">En application de ces dispositions, à l’unanimité, le conseil municipal : </w:t>
      </w:r>
    </w:p>
    <w:p w14:paraId="4D7433CA" w14:textId="77777777" w:rsidR="00EF06F6" w:rsidRDefault="00EF06F6" w:rsidP="00EF06F6">
      <w:pPr>
        <w:pStyle w:val="Text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pPr>
      <w:r>
        <w:rPr>
          <w:rFonts w:ascii="Tahoma" w:hAnsi="Tahoma" w:cs="Tahoma"/>
        </w:rPr>
        <w:t>﻿﻿</w:t>
      </w:r>
      <w:r>
        <w:t>DESIGNE pour siéger à la commission de contrôle électorale dans l'ordre du tableau :</w:t>
      </w:r>
    </w:p>
    <w:p w14:paraId="7DF3A95E" w14:textId="77777777" w:rsidR="00EF06F6" w:rsidRDefault="00EF06F6" w:rsidP="00EF06F6">
      <w:pPr>
        <w:pStyle w:val="Textbody"/>
        <w:spacing w:after="0"/>
        <w:ind w:left="720"/>
      </w:pPr>
      <w:r>
        <w:t>Lionel CAMPO, délégué titulaire</w:t>
      </w:r>
    </w:p>
    <w:p w14:paraId="07B564F3" w14:textId="77777777" w:rsidR="00EF06F6" w:rsidRDefault="00EF06F6" w:rsidP="00EF06F6">
      <w:pPr>
        <w:pStyle w:val="Textbody"/>
        <w:spacing w:after="0"/>
        <w:ind w:left="720"/>
      </w:pPr>
      <w:r>
        <w:t>Cécile YVOREL, déléguée suppléante</w:t>
      </w:r>
    </w:p>
    <w:p w14:paraId="54EE8409" w14:textId="77777777" w:rsidR="00EF06F6" w:rsidRDefault="00EF06F6" w:rsidP="00EF06F6">
      <w:pPr>
        <w:pStyle w:val="Textbody"/>
        <w:spacing w:after="0"/>
        <w:ind w:left="720"/>
      </w:pPr>
    </w:p>
    <w:p w14:paraId="5D4C2B3A" w14:textId="2215D81C" w:rsidR="00EF06F6" w:rsidRDefault="00EF06F6" w:rsidP="00EF06F6">
      <w:pPr>
        <w:pStyle w:val="Text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pPr>
      <w:r>
        <w:rPr>
          <w:rFonts w:ascii="Tahoma" w:hAnsi="Tahoma" w:cs="Tahoma"/>
        </w:rPr>
        <w:t>﻿﻿</w:t>
      </w:r>
      <w:r w:rsidRPr="00EF06F6">
        <w:t xml:space="preserve"> </w:t>
      </w:r>
      <w:r>
        <w:t>AUTORISE Madame le Maire à effectuer toutes démarches et à signer tous documents qui seraient rendus nécessaires par l'application des dispositions de la présente délibération</w:t>
      </w:r>
    </w:p>
    <w:p w14:paraId="4778048D" w14:textId="221B88F3" w:rsidR="00E34211" w:rsidRPr="00EF06F6" w:rsidRDefault="00EF06F6" w:rsidP="00EF06F6">
      <w:pPr>
        <w:pStyle w:val="Textbody"/>
        <w:rPr>
          <w:rStyle w:val="Aucun"/>
        </w:rPr>
      </w:pPr>
      <w:r>
        <w:t>.</w:t>
      </w:r>
    </w:p>
    <w:p w14:paraId="4D261957" w14:textId="69FAB753" w:rsidR="00E34211" w:rsidRPr="00B42271" w:rsidRDefault="00254A99" w:rsidP="008238A0">
      <w:pPr>
        <w:pStyle w:val="Textbody"/>
        <w:rPr>
          <w:b/>
          <w:bCs/>
          <w:sz w:val="28"/>
          <w:szCs w:val="28"/>
        </w:rPr>
      </w:pPr>
      <w:r>
        <w:rPr>
          <w:rStyle w:val="Aucun"/>
          <w:b/>
          <w:bCs/>
          <w:sz w:val="28"/>
          <w:szCs w:val="28"/>
        </w:rPr>
        <w:t>5- Désignation des élus dans le Conseil d’école</w:t>
      </w:r>
    </w:p>
    <w:p w14:paraId="6E64AEEC" w14:textId="7CD4F9EF" w:rsidR="005C7DB9" w:rsidRDefault="005C7DB9" w:rsidP="008238A0">
      <w:pPr>
        <w:pStyle w:val="Textbody"/>
      </w:pPr>
      <w:r>
        <w:t xml:space="preserve"> Les enfants de ROUET étant scolarisés à l’école de Notre Dame de Londres, le maire ou son représentant est invité au Conseil d’école.</w:t>
      </w:r>
    </w:p>
    <w:p w14:paraId="3013A606" w14:textId="52771313" w:rsidR="005C7DB9" w:rsidRDefault="0096338F" w:rsidP="008238A0">
      <w:pPr>
        <w:pStyle w:val="Textbody"/>
      </w:pPr>
      <w:r>
        <w:t>Madame le Maire propose au Conseil municipal de désigner un élu titulaire et un élu suppléant pour représenter la commune au Conseil d’école.</w:t>
      </w:r>
    </w:p>
    <w:p w14:paraId="0606EB21" w14:textId="7AE6DD46" w:rsidR="0096338F" w:rsidRDefault="0096338F" w:rsidP="008238A0">
      <w:pPr>
        <w:pStyle w:val="Textbody"/>
      </w:pPr>
      <w:r>
        <w:t>Stéphanie VALENZUELA et Cécile YVOREL se portent candidates respectivement comme titulaire et suppléante.</w:t>
      </w:r>
    </w:p>
    <w:p w14:paraId="412C97AB" w14:textId="4F7C28B3" w:rsidR="0096338F" w:rsidRDefault="0096338F" w:rsidP="008238A0">
      <w:pPr>
        <w:pStyle w:val="Textbody"/>
      </w:pPr>
      <w:r>
        <w:t>A l’unanimité, Stéphanie VALENZUELA est désignée représentante titulaire et Cécile YVOREL représentante suppléante.</w:t>
      </w:r>
    </w:p>
    <w:p w14:paraId="49A6FAFE" w14:textId="77777777" w:rsidR="00E34211" w:rsidRDefault="00E34211" w:rsidP="008238A0">
      <w:pPr>
        <w:pStyle w:val="Corps"/>
        <w:suppressAutoHyphens/>
        <w:spacing w:after="0" w:line="276" w:lineRule="auto"/>
        <w:jc w:val="both"/>
        <w:rPr>
          <w:rStyle w:val="Aucun"/>
          <w:rFonts w:ascii="Times New Roman" w:eastAsia="Times New Roman" w:hAnsi="Times New Roman" w:cs="Times New Roman"/>
          <w:sz w:val="24"/>
          <w:szCs w:val="24"/>
        </w:rPr>
      </w:pPr>
    </w:p>
    <w:p w14:paraId="5BFB5396" w14:textId="3EC27DDB" w:rsidR="00D641C7" w:rsidRPr="00BF5ED2" w:rsidRDefault="00254A99" w:rsidP="00BF5ED2">
      <w:pPr>
        <w:pStyle w:val="Textbody"/>
        <w:rPr>
          <w:b/>
          <w:bCs/>
          <w:sz w:val="28"/>
          <w:szCs w:val="28"/>
        </w:rPr>
      </w:pPr>
      <w:r>
        <w:rPr>
          <w:rStyle w:val="Aucun"/>
          <w:b/>
          <w:bCs/>
          <w:sz w:val="28"/>
          <w:szCs w:val="28"/>
        </w:rPr>
        <w:t>6- Désignation du référent Défense</w:t>
      </w:r>
      <w:r w:rsidR="00BF5ED2">
        <w:rPr>
          <w:rStyle w:val="Aucun"/>
          <w:b/>
          <w:bCs/>
          <w:sz w:val="28"/>
          <w:szCs w:val="28"/>
        </w:rPr>
        <w:t xml:space="preserve"> </w:t>
      </w:r>
    </w:p>
    <w:p w14:paraId="53C291F5" w14:textId="3E095B7E" w:rsidR="00D641C7" w:rsidRPr="00D641C7" w:rsidRDefault="00BF5ED2" w:rsidP="00BF5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fr-FR" w:eastAsia="fr-FR"/>
        </w:rPr>
      </w:pPr>
      <w:r>
        <w:rPr>
          <w:rFonts w:eastAsia="Times New Roman"/>
          <w:color w:val="000000"/>
          <w:bdr w:val="none" w:sz="0" w:space="0" w:color="auto"/>
          <w:lang w:val="fr-FR" w:eastAsia="fr-FR"/>
        </w:rPr>
        <w:t>Madame le Maire expose</w:t>
      </w:r>
      <w:r w:rsidR="00D641C7" w:rsidRPr="00D641C7">
        <w:rPr>
          <w:rFonts w:eastAsia="Times New Roman"/>
          <w:color w:val="000000"/>
          <w:bdr w:val="none" w:sz="0" w:space="0" w:color="auto"/>
          <w:lang w:val="fr-FR" w:eastAsia="fr-FR"/>
        </w:rPr>
        <w:t xml:space="preserve"> qu’il appartient au conseil municipal de désigner </w:t>
      </w:r>
    </w:p>
    <w:p w14:paraId="6A66567E" w14:textId="77777777" w:rsidR="00D641C7" w:rsidRPr="00D641C7" w:rsidRDefault="00D641C7" w:rsidP="00BF5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t>un</w:t>
      </w:r>
      <w:proofErr w:type="gramEnd"/>
      <w:r w:rsidRPr="00D641C7">
        <w:rPr>
          <w:rFonts w:eastAsia="Times New Roman"/>
          <w:color w:val="000000"/>
          <w:bdr w:val="none" w:sz="0" w:space="0" w:color="auto"/>
          <w:lang w:val="fr-FR" w:eastAsia="fr-FR"/>
        </w:rPr>
        <w:t xml:space="preserve"> Correspondant défense au sein de l’assemblée délibérante en application des </w:t>
      </w:r>
    </w:p>
    <w:p w14:paraId="73110E97" w14:textId="77777777" w:rsidR="00D641C7" w:rsidRPr="00D641C7" w:rsidRDefault="00D641C7" w:rsidP="00BF5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t>dispositions</w:t>
      </w:r>
      <w:proofErr w:type="gramEnd"/>
      <w:r w:rsidRPr="00D641C7">
        <w:rPr>
          <w:rFonts w:eastAsia="Times New Roman"/>
          <w:color w:val="000000"/>
          <w:bdr w:val="none" w:sz="0" w:space="0" w:color="auto"/>
          <w:lang w:val="fr-FR" w:eastAsia="fr-FR"/>
        </w:rPr>
        <w:t xml:space="preserve"> de la Circulaire 2004 -001395 du Ministre des Armées en date du 24 </w:t>
      </w:r>
    </w:p>
    <w:p w14:paraId="7069A97E" w14:textId="77777777" w:rsidR="00D641C7" w:rsidRPr="00D641C7" w:rsidRDefault="00D641C7" w:rsidP="00BF5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t>janvier</w:t>
      </w:r>
      <w:proofErr w:type="gramEnd"/>
      <w:r w:rsidRPr="00D641C7">
        <w:rPr>
          <w:rFonts w:eastAsia="Times New Roman"/>
          <w:color w:val="000000"/>
          <w:bdr w:val="none" w:sz="0" w:space="0" w:color="auto"/>
          <w:lang w:val="fr-FR" w:eastAsia="fr-FR"/>
        </w:rPr>
        <w:t xml:space="preserve"> 2004. </w:t>
      </w:r>
    </w:p>
    <w:p w14:paraId="209843AE"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r w:rsidRPr="00D641C7">
        <w:rPr>
          <w:rFonts w:eastAsia="Times New Roman"/>
          <w:color w:val="000000"/>
          <w:bdr w:val="none" w:sz="0" w:space="0" w:color="auto"/>
          <w:lang w:val="fr-FR" w:eastAsia="fr-FR"/>
        </w:rPr>
        <w:t xml:space="preserve">Le Correspondant défense aura pour mission de renforcer le lien entre la Nation et </w:t>
      </w:r>
    </w:p>
    <w:p w14:paraId="0C693C43"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lastRenderedPageBreak/>
        <w:t>ses</w:t>
      </w:r>
      <w:proofErr w:type="gramEnd"/>
      <w:r w:rsidRPr="00D641C7">
        <w:rPr>
          <w:rFonts w:eastAsia="Times New Roman"/>
          <w:color w:val="000000"/>
          <w:bdr w:val="none" w:sz="0" w:space="0" w:color="auto"/>
          <w:lang w:val="fr-FR" w:eastAsia="fr-FR"/>
        </w:rPr>
        <w:t xml:space="preserve"> forces armées, par le développement de la réserve opérationnelle et citoyenne </w:t>
      </w:r>
    </w:p>
    <w:p w14:paraId="3C3985D8"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t>qui</w:t>
      </w:r>
      <w:proofErr w:type="gramEnd"/>
      <w:r w:rsidRPr="00D641C7">
        <w:rPr>
          <w:rFonts w:eastAsia="Times New Roman"/>
          <w:color w:val="000000"/>
          <w:bdr w:val="none" w:sz="0" w:space="0" w:color="auto"/>
          <w:lang w:val="fr-FR" w:eastAsia="fr-FR"/>
        </w:rPr>
        <w:t xml:space="preserve"> en sera un vecteur fondamental. Ces actions doivent, pour en garantir le </w:t>
      </w:r>
    </w:p>
    <w:p w14:paraId="05D08F75"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t>caractère</w:t>
      </w:r>
      <w:proofErr w:type="gramEnd"/>
      <w:r w:rsidRPr="00D641C7">
        <w:rPr>
          <w:rFonts w:eastAsia="Times New Roman"/>
          <w:color w:val="000000"/>
          <w:bdr w:val="none" w:sz="0" w:space="0" w:color="auto"/>
          <w:lang w:val="fr-FR" w:eastAsia="fr-FR"/>
        </w:rPr>
        <w:t xml:space="preserve"> concret et la pérennité, s’appuyer sur une dimension locale forte. </w:t>
      </w:r>
    </w:p>
    <w:p w14:paraId="2D1C22C5"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r w:rsidRPr="00D641C7">
        <w:rPr>
          <w:rFonts w:eastAsia="Times New Roman"/>
          <w:color w:val="000000"/>
          <w:bdr w:val="none" w:sz="0" w:space="0" w:color="auto"/>
          <w:lang w:val="fr-FR" w:eastAsia="fr-FR"/>
        </w:rPr>
        <w:t xml:space="preserve">Le Correspondant défense aura vocation à devenir un interlocuteur privilégié pour la </w:t>
      </w:r>
    </w:p>
    <w:p w14:paraId="2B6E99F0"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t>défense</w:t>
      </w:r>
      <w:proofErr w:type="gramEnd"/>
      <w:r w:rsidRPr="00D641C7">
        <w:rPr>
          <w:rFonts w:eastAsia="Times New Roman"/>
          <w:color w:val="000000"/>
          <w:bdr w:val="none" w:sz="0" w:space="0" w:color="auto"/>
          <w:lang w:val="fr-FR" w:eastAsia="fr-FR"/>
        </w:rPr>
        <w:t xml:space="preserve">. Il sera destinataire d’une information régulière et sera susceptible de </w:t>
      </w:r>
    </w:p>
    <w:p w14:paraId="4D1452C5"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proofErr w:type="gramStart"/>
      <w:r w:rsidRPr="00D641C7">
        <w:rPr>
          <w:rFonts w:eastAsia="Times New Roman"/>
          <w:color w:val="000000"/>
          <w:bdr w:val="none" w:sz="0" w:space="0" w:color="auto"/>
          <w:lang w:val="fr-FR" w:eastAsia="fr-FR"/>
        </w:rPr>
        <w:t>s’impliquer</w:t>
      </w:r>
      <w:proofErr w:type="gramEnd"/>
      <w:r w:rsidRPr="00D641C7">
        <w:rPr>
          <w:rFonts w:eastAsia="Times New Roman"/>
          <w:color w:val="000000"/>
          <w:bdr w:val="none" w:sz="0" w:space="0" w:color="auto"/>
          <w:lang w:val="fr-FR" w:eastAsia="fr-FR"/>
        </w:rPr>
        <w:t xml:space="preserve"> dans la nouvelle réserve citoyenne et de s’occuper du recensement. </w:t>
      </w:r>
    </w:p>
    <w:p w14:paraId="1FB82D74" w14:textId="77777777" w:rsidR="00D641C7" w:rsidRP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r w:rsidRPr="00D641C7">
        <w:rPr>
          <w:rFonts w:eastAsia="Times New Roman"/>
          <w:color w:val="000000"/>
          <w:bdr w:val="none" w:sz="0" w:space="0" w:color="auto"/>
          <w:lang w:val="fr-FR" w:eastAsia="fr-FR"/>
        </w:rPr>
        <w:t xml:space="preserve">Cette fonction peut conduire le conseiller municipal à se déplacer dans le </w:t>
      </w:r>
    </w:p>
    <w:p w14:paraId="77B48577" w14:textId="59CDE93F" w:rsidR="00D641C7" w:rsidRDefault="00D641C7"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r w:rsidRPr="00D641C7">
        <w:rPr>
          <w:rFonts w:eastAsia="Times New Roman"/>
          <w:color w:val="000000"/>
          <w:bdr w:val="none" w:sz="0" w:space="0" w:color="auto"/>
          <w:lang w:val="fr-FR" w:eastAsia="fr-FR"/>
        </w:rPr>
        <w:t xml:space="preserve">Département, notamment, pour participer à des réunions d’information que le </w:t>
      </w:r>
      <w:r w:rsidR="00FA6260" w:rsidRPr="00D03D60">
        <w:rPr>
          <w:rFonts w:eastAsia="Times New Roman"/>
          <w:color w:val="000000"/>
          <w:bdr w:val="none" w:sz="0" w:space="0" w:color="auto"/>
          <w:lang w:val="fr-FR" w:eastAsia="fr-FR"/>
        </w:rPr>
        <w:t>Délégué militaire départemental organisera.</w:t>
      </w:r>
    </w:p>
    <w:p w14:paraId="70B5EE79" w14:textId="77777777" w:rsidR="00DD600F" w:rsidRDefault="00DD600F"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p>
    <w:p w14:paraId="0E8A7E3D" w14:textId="72199B63" w:rsidR="00DD600F" w:rsidRPr="00D03D60" w:rsidRDefault="00DD600F" w:rsidP="00D641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r>
        <w:rPr>
          <w:rFonts w:eastAsia="Times New Roman"/>
          <w:color w:val="000000"/>
          <w:bdr w:val="none" w:sz="0" w:space="0" w:color="auto"/>
          <w:lang w:val="fr-FR" w:eastAsia="fr-FR"/>
        </w:rPr>
        <w:t xml:space="preserve">Monsieur Guillaume </w:t>
      </w:r>
      <w:proofErr w:type="gramStart"/>
      <w:r>
        <w:rPr>
          <w:rFonts w:eastAsia="Times New Roman"/>
          <w:color w:val="000000"/>
          <w:bdr w:val="none" w:sz="0" w:space="0" w:color="auto"/>
          <w:lang w:val="fr-FR" w:eastAsia="fr-FR"/>
        </w:rPr>
        <w:t>PONSARD ,</w:t>
      </w:r>
      <w:proofErr w:type="gramEnd"/>
      <w:r>
        <w:rPr>
          <w:rFonts w:eastAsia="Times New Roman"/>
          <w:color w:val="000000"/>
          <w:bdr w:val="none" w:sz="0" w:space="0" w:color="auto"/>
          <w:lang w:val="fr-FR" w:eastAsia="fr-FR"/>
        </w:rPr>
        <w:t xml:space="preserve"> ayant fait acte de candidature,</w:t>
      </w:r>
    </w:p>
    <w:p w14:paraId="30B0D82B" w14:textId="3B984427" w:rsidR="005701E0" w:rsidRPr="005701E0" w:rsidRDefault="00FA6260" w:rsidP="005701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lang w:val="fr-FR" w:eastAsia="fr-FR"/>
        </w:rPr>
      </w:pPr>
      <w:r w:rsidRPr="00D03D60">
        <w:rPr>
          <w:rFonts w:eastAsia="Times New Roman"/>
          <w:color w:val="000000"/>
          <w:bdr w:val="none" w:sz="0" w:space="0" w:color="auto"/>
          <w:lang w:val="fr-FR" w:eastAsia="fr-FR"/>
        </w:rPr>
        <w:t xml:space="preserve">Il </w:t>
      </w:r>
      <w:r w:rsidR="00BF5ED2">
        <w:rPr>
          <w:rFonts w:eastAsia="Times New Roman"/>
          <w:color w:val="000000"/>
          <w:bdr w:val="none" w:sz="0" w:space="0" w:color="auto"/>
          <w:lang w:val="fr-FR" w:eastAsia="fr-FR"/>
        </w:rPr>
        <w:t xml:space="preserve">est procédé à l’élection </w:t>
      </w:r>
      <w:proofErr w:type="gramStart"/>
      <w:r w:rsidR="00BF5ED2">
        <w:rPr>
          <w:rFonts w:eastAsia="Times New Roman"/>
          <w:color w:val="000000"/>
          <w:bdr w:val="none" w:sz="0" w:space="0" w:color="auto"/>
          <w:lang w:val="fr-FR" w:eastAsia="fr-FR"/>
        </w:rPr>
        <w:t xml:space="preserve">de </w:t>
      </w:r>
      <w:r w:rsidRPr="00D03D60">
        <w:rPr>
          <w:rFonts w:eastAsia="Times New Roman"/>
          <w:color w:val="000000"/>
          <w:bdr w:val="none" w:sz="0" w:space="0" w:color="auto"/>
          <w:lang w:val="fr-FR" w:eastAsia="fr-FR"/>
        </w:rPr>
        <w:t xml:space="preserve"> Mr</w:t>
      </w:r>
      <w:proofErr w:type="gramEnd"/>
      <w:r w:rsidRPr="00D03D60">
        <w:rPr>
          <w:rFonts w:eastAsia="Times New Roman"/>
          <w:color w:val="000000"/>
          <w:bdr w:val="none" w:sz="0" w:space="0" w:color="auto"/>
          <w:lang w:val="fr-FR" w:eastAsia="fr-FR"/>
        </w:rPr>
        <w:t xml:space="preserve"> </w:t>
      </w:r>
      <w:r w:rsidR="00BF5ED2">
        <w:rPr>
          <w:rFonts w:eastAsia="Times New Roman"/>
          <w:color w:val="000000"/>
          <w:bdr w:val="none" w:sz="0" w:space="0" w:color="auto"/>
          <w:lang w:val="fr-FR" w:eastAsia="fr-FR"/>
        </w:rPr>
        <w:t xml:space="preserve">Guillaume </w:t>
      </w:r>
      <w:proofErr w:type="gramStart"/>
      <w:r w:rsidR="00BF5ED2">
        <w:rPr>
          <w:rFonts w:eastAsia="Times New Roman"/>
          <w:color w:val="000000"/>
          <w:bdr w:val="none" w:sz="0" w:space="0" w:color="auto"/>
          <w:lang w:val="fr-FR" w:eastAsia="fr-FR"/>
        </w:rPr>
        <w:t xml:space="preserve">PONSARD </w:t>
      </w:r>
      <w:r w:rsidRPr="00D03D60">
        <w:rPr>
          <w:rFonts w:eastAsia="Times New Roman"/>
          <w:color w:val="000000"/>
          <w:bdr w:val="none" w:sz="0" w:space="0" w:color="auto"/>
          <w:lang w:val="fr-FR" w:eastAsia="fr-FR"/>
        </w:rPr>
        <w:t xml:space="preserve"> en</w:t>
      </w:r>
      <w:proofErr w:type="gramEnd"/>
      <w:r w:rsidRPr="00D03D60">
        <w:rPr>
          <w:rFonts w:eastAsia="Times New Roman"/>
          <w:color w:val="000000"/>
          <w:bdr w:val="none" w:sz="0" w:space="0" w:color="auto"/>
          <w:lang w:val="fr-FR" w:eastAsia="fr-FR"/>
        </w:rPr>
        <w:t xml:space="preserve"> qualité de correspondant défense.</w:t>
      </w:r>
    </w:p>
    <w:p w14:paraId="0B61B8D3" w14:textId="77777777" w:rsidR="005701E0" w:rsidRDefault="005701E0" w:rsidP="005701E0">
      <w:pPr>
        <w:pStyle w:val="Textbody"/>
        <w:spacing w:after="0"/>
      </w:pPr>
      <w:r>
        <w:t>Vote à l’unanimité des présents.</w:t>
      </w:r>
    </w:p>
    <w:p w14:paraId="0FE9E8C5" w14:textId="77777777" w:rsidR="0032267B" w:rsidRDefault="0032267B" w:rsidP="0032267B">
      <w:pPr>
        <w:pStyle w:val="Textbody"/>
        <w:spacing w:after="0"/>
      </w:pPr>
    </w:p>
    <w:p w14:paraId="1B937F2C" w14:textId="77777777" w:rsidR="0032267B" w:rsidRDefault="0032267B" w:rsidP="0032267B">
      <w:pPr>
        <w:pStyle w:val="Textbody"/>
        <w:spacing w:after="0"/>
      </w:pPr>
      <w:r>
        <w:t>Après en avoir délibéré, le Conseil municipal désigne M Guillaume PONSARD comme correspondant défense.</w:t>
      </w:r>
    </w:p>
    <w:p w14:paraId="7371E073" w14:textId="77777777" w:rsidR="001D20C1" w:rsidRDefault="001D20C1" w:rsidP="008238A0">
      <w:pPr>
        <w:pStyle w:val="Textbody"/>
        <w:rPr>
          <w:rStyle w:val="Aucun"/>
          <w:b/>
          <w:bCs/>
          <w:sz w:val="28"/>
          <w:szCs w:val="28"/>
        </w:rPr>
      </w:pPr>
    </w:p>
    <w:p w14:paraId="72BC881F" w14:textId="7CF08226" w:rsidR="00E34211" w:rsidRDefault="00A41A9A" w:rsidP="008238A0">
      <w:pPr>
        <w:pStyle w:val="Textbody"/>
        <w:rPr>
          <w:rStyle w:val="Aucun"/>
          <w:b/>
          <w:bCs/>
          <w:sz w:val="28"/>
          <w:szCs w:val="28"/>
        </w:rPr>
      </w:pPr>
      <w:r>
        <w:rPr>
          <w:rStyle w:val="Aucun"/>
          <w:b/>
          <w:bCs/>
          <w:sz w:val="28"/>
          <w:szCs w:val="28"/>
        </w:rPr>
        <w:t>7- Désignation d’un</w:t>
      </w:r>
      <w:r w:rsidR="007F6293">
        <w:rPr>
          <w:rStyle w:val="Aucun"/>
          <w:b/>
          <w:bCs/>
          <w:sz w:val="28"/>
          <w:szCs w:val="28"/>
        </w:rPr>
        <w:t xml:space="preserve"> représentant</w:t>
      </w:r>
      <w:r w:rsidR="00254A99">
        <w:rPr>
          <w:rStyle w:val="Aucun"/>
          <w:b/>
          <w:bCs/>
          <w:sz w:val="28"/>
          <w:szCs w:val="28"/>
        </w:rPr>
        <w:t xml:space="preserve"> au</w:t>
      </w:r>
      <w:r w:rsidR="003B1CB1">
        <w:rPr>
          <w:rStyle w:val="Aucun"/>
          <w:b/>
          <w:bCs/>
          <w:sz w:val="28"/>
          <w:szCs w:val="28"/>
        </w:rPr>
        <w:t>près Syndicat mixte Hérault-</w:t>
      </w:r>
      <w:r w:rsidR="00254A99">
        <w:rPr>
          <w:rStyle w:val="Aucun"/>
          <w:b/>
          <w:bCs/>
          <w:sz w:val="28"/>
          <w:szCs w:val="28"/>
        </w:rPr>
        <w:t>Energies</w:t>
      </w:r>
    </w:p>
    <w:p w14:paraId="35AFB1B3" w14:textId="77777777" w:rsidR="00594910" w:rsidRDefault="00594910" w:rsidP="00594910">
      <w:pPr>
        <w:pStyle w:val="Textbody"/>
        <w:spacing w:after="0"/>
      </w:pPr>
      <w:r>
        <w:t>Conformément à l’article 9 des statuts, le Syndicat mixte, HERAULT ENERGIES, renouvèle son Comité syndical à la suite des élections municipales.</w:t>
      </w:r>
    </w:p>
    <w:p w14:paraId="3040F6DF" w14:textId="77777777" w:rsidR="00594910" w:rsidRDefault="00594910" w:rsidP="00594910">
      <w:pPr>
        <w:pStyle w:val="Textbody"/>
        <w:spacing w:after="0"/>
      </w:pPr>
      <w:r>
        <w:t>La commune doit désigner un représentant électeur pour le collège des communes de moins de 40 000 habitants.</w:t>
      </w:r>
    </w:p>
    <w:p w14:paraId="474B907E" w14:textId="77777777" w:rsidR="00594910" w:rsidRDefault="00594910" w:rsidP="00594910">
      <w:pPr>
        <w:pStyle w:val="Textbody"/>
        <w:spacing w:after="0"/>
      </w:pPr>
      <w:r>
        <w:t>A ce titre, Le Maire expose au conseil municipal les compétences transférées par la commune au Syndicat afin de pouvoir bénéficier dans ce domaine d’un meilleur service, à un coût plus intéressant pour les finances communal.</w:t>
      </w:r>
    </w:p>
    <w:p w14:paraId="38F3168E" w14:textId="77777777" w:rsidR="00594910" w:rsidRDefault="00594910" w:rsidP="00594910">
      <w:pPr>
        <w:pStyle w:val="Textbody"/>
        <w:spacing w:after="0"/>
      </w:pPr>
      <w:r>
        <w:t>Le représentant communal auprès du Syndicat a pour mission d’être un relai des préoccupations de la commune et de rendre compte auprès de celles-ci des actions syndicales sur l’ensemble de son territoire.</w:t>
      </w:r>
    </w:p>
    <w:p w14:paraId="60B504D3" w14:textId="77777777" w:rsidR="00594910" w:rsidRDefault="00594910" w:rsidP="00594910">
      <w:pPr>
        <w:pStyle w:val="Textbody"/>
        <w:spacing w:after="0"/>
      </w:pPr>
      <w:r>
        <w:t>En vertu des statuts, modifiés en octobre 2025, le représentant est également électeur au sein du collège des communes de moins de 40 000 habitants, pour procéder à l’élection des 17 délégués correspondants.</w:t>
      </w:r>
    </w:p>
    <w:p w14:paraId="0B655122" w14:textId="15BF27EF" w:rsidR="00594910" w:rsidRDefault="00594910" w:rsidP="00594910">
      <w:pPr>
        <w:pStyle w:val="Textbody"/>
        <w:spacing w:after="0"/>
      </w:pPr>
      <w:r>
        <w:t>Le conseil municipal est informé que cette élection se tiendra début juin pour permettre l’installation du nouveau Comité syndical en amont de l’Assemblée générale du 24 juin prochain, à laquelle le représentant communal sera invité.</w:t>
      </w:r>
    </w:p>
    <w:p w14:paraId="48E6330F" w14:textId="7011B79C" w:rsidR="00594910" w:rsidRDefault="00594910" w:rsidP="00594910">
      <w:pPr>
        <w:pStyle w:val="Textbody"/>
      </w:pPr>
    </w:p>
    <w:p w14:paraId="424198A5" w14:textId="5C39760B" w:rsidR="00594910" w:rsidRDefault="00594910" w:rsidP="00594910">
      <w:pPr>
        <w:pStyle w:val="Textbody"/>
      </w:pPr>
      <w:r>
        <w:t>Après en avoir délibéré</w:t>
      </w:r>
      <w:r w:rsidR="0029442D">
        <w:t xml:space="preserve"> à l’unanimité</w:t>
      </w:r>
      <w:r>
        <w:t xml:space="preserve">, le Conseil Municipal : </w:t>
      </w:r>
    </w:p>
    <w:p w14:paraId="6989D5BE" w14:textId="77777777" w:rsidR="00594910" w:rsidRDefault="00594910" w:rsidP="00594910">
      <w:pPr>
        <w:pStyle w:val="Textbody"/>
      </w:pPr>
      <w:r>
        <w:sym w:font="Symbol" w:char="F0B7"/>
      </w:r>
      <w:r>
        <w:t xml:space="preserve"> Désigne Christophe DE FRANCESCHI comme représentant de la commune auprès d’Hérault-Energies</w:t>
      </w:r>
    </w:p>
    <w:p w14:paraId="67D9D820" w14:textId="77777777" w:rsidR="00594910" w:rsidRDefault="00594910" w:rsidP="00594910">
      <w:pPr>
        <w:pStyle w:val="Textbody"/>
      </w:pPr>
      <w:r>
        <w:sym w:font="Symbol" w:char="F0B7"/>
      </w:r>
      <w:r>
        <w:t xml:space="preserve"> M. DE FRANCESCHI sera électeur pour désigner les délégués représentants les communes de moins de 40 000 habitants au sein du Comité syndical. </w:t>
      </w:r>
    </w:p>
    <w:p w14:paraId="4CA67674" w14:textId="3AB36971" w:rsidR="001D20C1" w:rsidRDefault="00594910" w:rsidP="00594910">
      <w:pPr>
        <w:pStyle w:val="Textbody"/>
      </w:pPr>
      <w:r>
        <w:sym w:font="Symbol" w:char="F0B7"/>
      </w:r>
      <w:r>
        <w:t xml:space="preserve"> D’autoriser Mme. </w:t>
      </w:r>
      <w:proofErr w:type="gramStart"/>
      <w:r>
        <w:t>le</w:t>
      </w:r>
      <w:proofErr w:type="gramEnd"/>
      <w:r>
        <w:t xml:space="preserve"> Maire à signer tous les documents relatifs à cette désignation.</w:t>
      </w:r>
    </w:p>
    <w:p w14:paraId="65BDBAC8" w14:textId="77777777" w:rsidR="00594910" w:rsidRPr="00594910" w:rsidRDefault="00594910" w:rsidP="00594910">
      <w:pPr>
        <w:pStyle w:val="Textbody"/>
        <w:rPr>
          <w:rStyle w:val="Aucun"/>
        </w:rPr>
      </w:pPr>
    </w:p>
    <w:p w14:paraId="291B3076" w14:textId="77777777" w:rsidR="00E34211" w:rsidRDefault="00050693" w:rsidP="00923B74">
      <w:pPr>
        <w:pStyle w:val="Textbody"/>
        <w:spacing w:after="0"/>
        <w:rPr>
          <w:rStyle w:val="Aucun"/>
          <w:b/>
          <w:bCs/>
          <w:sz w:val="28"/>
          <w:szCs w:val="28"/>
        </w:rPr>
      </w:pPr>
      <w:r>
        <w:rPr>
          <w:rStyle w:val="Aucun"/>
          <w:b/>
          <w:bCs/>
          <w:sz w:val="28"/>
          <w:szCs w:val="28"/>
        </w:rPr>
        <w:lastRenderedPageBreak/>
        <w:t xml:space="preserve">8- Questions diverses </w:t>
      </w:r>
    </w:p>
    <w:p w14:paraId="4952F6BC" w14:textId="77777777" w:rsidR="00923B74" w:rsidRDefault="00923B74" w:rsidP="00923B74">
      <w:pPr>
        <w:pStyle w:val="Textbody"/>
        <w:spacing w:after="0"/>
        <w:rPr>
          <w:rStyle w:val="Aucun"/>
          <w:b/>
          <w:bCs/>
          <w:sz w:val="28"/>
          <w:szCs w:val="28"/>
        </w:rPr>
      </w:pPr>
    </w:p>
    <w:p w14:paraId="262BF787" w14:textId="7738814D" w:rsidR="007C05D7" w:rsidRDefault="00B84BCD" w:rsidP="00923B74">
      <w:pPr>
        <w:pStyle w:val="Textbody"/>
        <w:spacing w:after="0"/>
        <w:rPr>
          <w:rStyle w:val="Aucun"/>
          <w:b/>
          <w:color w:val="auto"/>
        </w:rPr>
      </w:pPr>
      <w:r>
        <w:rPr>
          <w:rStyle w:val="Aucun"/>
          <w:b/>
          <w:color w:val="auto"/>
        </w:rPr>
        <w:t>PICS / Plan I</w:t>
      </w:r>
      <w:r w:rsidR="00D03D60" w:rsidRPr="00D03D60">
        <w:rPr>
          <w:rStyle w:val="Aucun"/>
          <w:b/>
          <w:color w:val="auto"/>
        </w:rPr>
        <w:t>ntercommunal de Sauvegarde</w:t>
      </w:r>
      <w:r>
        <w:rPr>
          <w:rStyle w:val="Aucun"/>
          <w:b/>
          <w:color w:val="auto"/>
        </w:rPr>
        <w:t xml:space="preserve"> de la Communauté de communes du Grand Pic Saint Loup</w:t>
      </w:r>
    </w:p>
    <w:p w14:paraId="0B70C37A" w14:textId="713CD71D" w:rsidR="007C05D7" w:rsidRDefault="00B84BCD" w:rsidP="00923B74">
      <w:pPr>
        <w:pStyle w:val="Textbody"/>
        <w:spacing w:after="0"/>
        <w:rPr>
          <w:rStyle w:val="Aucun"/>
          <w:color w:val="auto"/>
        </w:rPr>
      </w:pPr>
      <w:r>
        <w:rPr>
          <w:rStyle w:val="Aucun"/>
          <w:color w:val="auto"/>
        </w:rPr>
        <w:t>Le territoire de la CCGPSL est exposé à de nombreux risques majeurs dont 2 principaux les feux de forêts et les inondations.</w:t>
      </w:r>
    </w:p>
    <w:p w14:paraId="4615740A" w14:textId="53132DAE" w:rsidR="00B84BCD" w:rsidRDefault="00B84BCD" w:rsidP="00923B74">
      <w:pPr>
        <w:pStyle w:val="Textbody"/>
        <w:spacing w:after="0"/>
        <w:rPr>
          <w:rStyle w:val="Aucun"/>
          <w:color w:val="auto"/>
        </w:rPr>
      </w:pPr>
      <w:r>
        <w:rPr>
          <w:rStyle w:val="Aucun"/>
          <w:color w:val="auto"/>
        </w:rPr>
        <w:t xml:space="preserve">La </w:t>
      </w:r>
      <w:proofErr w:type="gramStart"/>
      <w:r>
        <w:rPr>
          <w:rStyle w:val="Aucun"/>
          <w:color w:val="auto"/>
        </w:rPr>
        <w:t>CCGPSL  vient</w:t>
      </w:r>
      <w:proofErr w:type="gramEnd"/>
      <w:r>
        <w:rPr>
          <w:rStyle w:val="Aucun"/>
          <w:color w:val="auto"/>
        </w:rPr>
        <w:t xml:space="preserve"> de se doter d’un PICS visant à prévoir, organiser et structurer l’action intercommunale en cas de crise. </w:t>
      </w:r>
      <w:r w:rsidR="0083606C">
        <w:rPr>
          <w:rStyle w:val="Aucun"/>
          <w:color w:val="auto"/>
        </w:rPr>
        <w:t>Il a pour objectifs l’expertise, l’appui, l’accompagnement ou la coordination réalisés par la CCGPSL au profit des communes en matière de planification ou lors des crises.</w:t>
      </w:r>
    </w:p>
    <w:p w14:paraId="7BDF5B12" w14:textId="7A521530" w:rsidR="0023346D" w:rsidRDefault="000B1838" w:rsidP="00923B74">
      <w:pPr>
        <w:pStyle w:val="Textbody"/>
        <w:spacing w:after="0"/>
        <w:rPr>
          <w:rStyle w:val="Aucun"/>
          <w:color w:val="auto"/>
        </w:rPr>
      </w:pPr>
      <w:r>
        <w:rPr>
          <w:rStyle w:val="Aucun"/>
          <w:color w:val="auto"/>
        </w:rPr>
        <w:t>Après son approbation par le Conseil communautaire en février 2026, il doit être arrêté par le Président de l’intercommunalité et par chacun des maires des communes dotées d’un Plan Communal de Sauvegarde.</w:t>
      </w:r>
    </w:p>
    <w:p w14:paraId="3A03D736" w14:textId="77777777" w:rsidR="0029442D" w:rsidRPr="0029442D" w:rsidRDefault="0029442D" w:rsidP="00923B74">
      <w:pPr>
        <w:pStyle w:val="Textbody"/>
        <w:spacing w:after="0"/>
        <w:rPr>
          <w:rStyle w:val="Aucun"/>
          <w:color w:val="auto"/>
        </w:rPr>
      </w:pPr>
    </w:p>
    <w:p w14:paraId="1D7AFDE5" w14:textId="3A91127D" w:rsidR="00D03D60" w:rsidRDefault="00043A92" w:rsidP="00923B74">
      <w:pPr>
        <w:pStyle w:val="Textbody"/>
        <w:spacing w:after="0"/>
        <w:rPr>
          <w:rStyle w:val="Aucun"/>
          <w:b/>
          <w:color w:val="auto"/>
        </w:rPr>
      </w:pPr>
      <w:r>
        <w:rPr>
          <w:rStyle w:val="Aucun"/>
          <w:b/>
          <w:color w:val="auto"/>
        </w:rPr>
        <w:t>Achat photocopieur</w:t>
      </w:r>
      <w:r w:rsidR="00D03D60" w:rsidRPr="00D03D60">
        <w:rPr>
          <w:rStyle w:val="Aucun"/>
          <w:b/>
          <w:color w:val="auto"/>
        </w:rPr>
        <w:t> :</w:t>
      </w:r>
      <w:r>
        <w:rPr>
          <w:rStyle w:val="Aucun"/>
          <w:b/>
          <w:color w:val="auto"/>
        </w:rPr>
        <w:t xml:space="preserve"> </w:t>
      </w:r>
    </w:p>
    <w:p w14:paraId="62D6AC32" w14:textId="3C694A88" w:rsidR="000B1838" w:rsidRDefault="000B1838" w:rsidP="00923B74">
      <w:pPr>
        <w:pStyle w:val="Textbody"/>
        <w:spacing w:after="0"/>
        <w:rPr>
          <w:rStyle w:val="Aucun"/>
          <w:color w:val="auto"/>
        </w:rPr>
      </w:pPr>
      <w:r>
        <w:rPr>
          <w:rStyle w:val="Aucun"/>
          <w:color w:val="auto"/>
        </w:rPr>
        <w:t>Le photocopieur de la mairie ne fonctionne plus</w:t>
      </w:r>
      <w:r w:rsidR="00043A92">
        <w:rPr>
          <w:rStyle w:val="Aucun"/>
          <w:color w:val="auto"/>
        </w:rPr>
        <w:t xml:space="preserve"> et doit être remplacé.</w:t>
      </w:r>
    </w:p>
    <w:p w14:paraId="1749C797" w14:textId="3ADE6CEE" w:rsidR="000B1838" w:rsidRDefault="000B1838" w:rsidP="00923B74">
      <w:pPr>
        <w:pStyle w:val="Textbody"/>
        <w:spacing w:after="0"/>
        <w:rPr>
          <w:rStyle w:val="Aucun"/>
          <w:color w:val="auto"/>
        </w:rPr>
      </w:pPr>
      <w:r>
        <w:rPr>
          <w:rStyle w:val="Aucun"/>
          <w:color w:val="auto"/>
        </w:rPr>
        <w:t>Plusieurs devis ont été demandés</w:t>
      </w:r>
      <w:r w:rsidR="009F1392">
        <w:rPr>
          <w:rStyle w:val="Aucun"/>
          <w:color w:val="auto"/>
        </w:rPr>
        <w:t xml:space="preserve"> (</w:t>
      </w:r>
      <w:proofErr w:type="spellStart"/>
      <w:r w:rsidR="009F1392">
        <w:rPr>
          <w:rStyle w:val="Aucun"/>
          <w:color w:val="auto"/>
        </w:rPr>
        <w:t>Ordidoc</w:t>
      </w:r>
      <w:proofErr w:type="spellEnd"/>
      <w:r w:rsidR="009F1392">
        <w:rPr>
          <w:rStyle w:val="Aucun"/>
          <w:color w:val="auto"/>
        </w:rPr>
        <w:t xml:space="preserve"> / MSI/ </w:t>
      </w:r>
      <w:proofErr w:type="spellStart"/>
      <w:r w:rsidR="009F1392">
        <w:rPr>
          <w:rStyle w:val="Aucun"/>
          <w:color w:val="auto"/>
        </w:rPr>
        <w:t>CopyCo</w:t>
      </w:r>
      <w:proofErr w:type="spellEnd"/>
      <w:r w:rsidR="009F1392">
        <w:rPr>
          <w:rStyle w:val="Aucun"/>
          <w:color w:val="auto"/>
        </w:rPr>
        <w:t>).</w:t>
      </w:r>
    </w:p>
    <w:p w14:paraId="4AC1C889" w14:textId="2E5D0E56" w:rsidR="009F1392" w:rsidRDefault="009F1392" w:rsidP="00923B74">
      <w:pPr>
        <w:pStyle w:val="Textbody"/>
        <w:spacing w:after="0"/>
        <w:rPr>
          <w:rStyle w:val="Aucun"/>
          <w:color w:val="auto"/>
        </w:rPr>
      </w:pPr>
      <w:r>
        <w:rPr>
          <w:rStyle w:val="Aucun"/>
          <w:color w:val="auto"/>
        </w:rPr>
        <w:t>Le fournisseur</w:t>
      </w:r>
      <w:r w:rsidR="00E67551">
        <w:rPr>
          <w:rStyle w:val="Aucun"/>
          <w:color w:val="auto"/>
        </w:rPr>
        <w:t xml:space="preserve"> retenu </w:t>
      </w:r>
      <w:proofErr w:type="gramStart"/>
      <w:r w:rsidR="00E67551">
        <w:rPr>
          <w:rStyle w:val="Aucun"/>
          <w:color w:val="auto"/>
        </w:rPr>
        <w:t xml:space="preserve">est </w:t>
      </w:r>
      <w:r>
        <w:rPr>
          <w:rStyle w:val="Aucun"/>
          <w:color w:val="auto"/>
        </w:rPr>
        <w:t xml:space="preserve"> </w:t>
      </w:r>
      <w:proofErr w:type="spellStart"/>
      <w:r>
        <w:rPr>
          <w:rStyle w:val="Aucun"/>
          <w:color w:val="auto"/>
        </w:rPr>
        <w:t>CopyCo</w:t>
      </w:r>
      <w:proofErr w:type="spellEnd"/>
      <w:proofErr w:type="gramEnd"/>
      <w:r w:rsidR="00043A92">
        <w:rPr>
          <w:rStyle w:val="Aucun"/>
          <w:color w:val="auto"/>
        </w:rPr>
        <w:t xml:space="preserve"> : coût du photocopieur 2000 euros, </w:t>
      </w:r>
    </w:p>
    <w:p w14:paraId="508D0B52" w14:textId="4C239C6E" w:rsidR="00043A92" w:rsidRDefault="00043A92" w:rsidP="00923B74">
      <w:pPr>
        <w:pStyle w:val="Textbody"/>
        <w:spacing w:after="0"/>
        <w:rPr>
          <w:rStyle w:val="Aucun"/>
          <w:color w:val="auto"/>
        </w:rPr>
      </w:pPr>
      <w:r>
        <w:rPr>
          <w:rStyle w:val="Aucun"/>
          <w:color w:val="auto"/>
        </w:rPr>
        <w:t xml:space="preserve">Le conseil municipal opte pour une location de 1à 3 mois pour tester l’appareil </w:t>
      </w:r>
      <w:r w:rsidR="00E74D79">
        <w:rPr>
          <w:rStyle w:val="Aucun"/>
          <w:color w:val="auto"/>
        </w:rPr>
        <w:t>avec option d’achat sans engagement. Le coût de la location sera déductible du prix d’achat.</w:t>
      </w:r>
    </w:p>
    <w:p w14:paraId="057D3331" w14:textId="6F71A59A" w:rsidR="00DE39B4" w:rsidRDefault="00E74D79" w:rsidP="00923B74">
      <w:pPr>
        <w:pStyle w:val="Textbody"/>
        <w:spacing w:after="0"/>
        <w:rPr>
          <w:rStyle w:val="Aucun"/>
          <w:color w:val="auto"/>
        </w:rPr>
      </w:pPr>
      <w:r>
        <w:rPr>
          <w:rStyle w:val="Aucun"/>
          <w:color w:val="auto"/>
        </w:rPr>
        <w:t>Cette dépense pourra être inscrite au fonds de concours de la CCGPSL.</w:t>
      </w:r>
    </w:p>
    <w:p w14:paraId="4064075D" w14:textId="3C0EA2B0" w:rsidR="0029442D" w:rsidRDefault="007C5E34" w:rsidP="00923B74">
      <w:pPr>
        <w:pStyle w:val="Textbody"/>
        <w:spacing w:after="0"/>
        <w:rPr>
          <w:rStyle w:val="Aucun"/>
          <w:color w:val="auto"/>
        </w:rPr>
      </w:pPr>
      <w:r>
        <w:rPr>
          <w:rStyle w:val="Aucun"/>
          <w:color w:val="auto"/>
        </w:rPr>
        <w:t>Le photocopieur sera</w:t>
      </w:r>
      <w:r w:rsidR="0029442D">
        <w:rPr>
          <w:rStyle w:val="Aucun"/>
          <w:color w:val="auto"/>
        </w:rPr>
        <w:t xml:space="preserve"> à disposition des habitants pour photocopies ou scans dans la limite du raisonnable.</w:t>
      </w:r>
    </w:p>
    <w:p w14:paraId="75EB0AB0" w14:textId="77777777" w:rsidR="00E74D79" w:rsidRPr="00E74D79" w:rsidRDefault="00E74D79" w:rsidP="00923B74">
      <w:pPr>
        <w:pStyle w:val="Textbody"/>
        <w:spacing w:after="0"/>
        <w:rPr>
          <w:rStyle w:val="Aucun"/>
          <w:color w:val="auto"/>
        </w:rPr>
      </w:pPr>
    </w:p>
    <w:p w14:paraId="3409F595" w14:textId="03FB82D4" w:rsidR="00DE39B4" w:rsidRDefault="00DE39B4" w:rsidP="00923B74">
      <w:pPr>
        <w:pStyle w:val="Textbody"/>
        <w:spacing w:after="0"/>
        <w:rPr>
          <w:rStyle w:val="Aucun"/>
          <w:b/>
          <w:color w:val="auto"/>
        </w:rPr>
      </w:pPr>
      <w:r>
        <w:rPr>
          <w:rStyle w:val="Aucun"/>
          <w:b/>
          <w:color w:val="auto"/>
        </w:rPr>
        <w:t xml:space="preserve">Site </w:t>
      </w:r>
      <w:r w:rsidR="000B1838">
        <w:rPr>
          <w:rStyle w:val="Aucun"/>
          <w:b/>
          <w:color w:val="auto"/>
        </w:rPr>
        <w:t>intramuros </w:t>
      </w:r>
    </w:p>
    <w:p w14:paraId="3DE86AA2" w14:textId="7CB1DC87" w:rsidR="002F1084" w:rsidRDefault="009C390D" w:rsidP="00923B74">
      <w:pPr>
        <w:pStyle w:val="Textbody"/>
        <w:spacing w:after="0"/>
        <w:rPr>
          <w:rStyle w:val="Aucun"/>
          <w:color w:val="auto"/>
        </w:rPr>
      </w:pPr>
      <w:r>
        <w:rPr>
          <w:rStyle w:val="Aucun"/>
          <w:color w:val="auto"/>
        </w:rPr>
        <w:t>La secrétaire réactualise le site internet Intramuros de Rouet, afi</w:t>
      </w:r>
      <w:r w:rsidR="008E2762">
        <w:rPr>
          <w:rStyle w:val="Aucun"/>
          <w:color w:val="auto"/>
        </w:rPr>
        <w:t>n de communiquer aux habitants l</w:t>
      </w:r>
      <w:r>
        <w:rPr>
          <w:rStyle w:val="Aucun"/>
          <w:color w:val="auto"/>
        </w:rPr>
        <w:t xml:space="preserve">es informations municipales, communales, et autres informations </w:t>
      </w:r>
      <w:r w:rsidR="00451A6A">
        <w:rPr>
          <w:rStyle w:val="Aucun"/>
          <w:color w:val="auto"/>
        </w:rPr>
        <w:t>(</w:t>
      </w:r>
      <w:r>
        <w:rPr>
          <w:rStyle w:val="Aucun"/>
          <w:color w:val="auto"/>
        </w:rPr>
        <w:t>culturel</w:t>
      </w:r>
      <w:r w:rsidR="00451A6A">
        <w:rPr>
          <w:rStyle w:val="Aucun"/>
          <w:color w:val="auto"/>
        </w:rPr>
        <w:t>les, …)</w:t>
      </w:r>
    </w:p>
    <w:p w14:paraId="4DF03B4D" w14:textId="7941A3B2" w:rsidR="001D33D9" w:rsidRDefault="001D33D9" w:rsidP="00923B74">
      <w:pPr>
        <w:pStyle w:val="Textbody"/>
        <w:spacing w:after="0"/>
        <w:rPr>
          <w:rStyle w:val="Aucun"/>
          <w:color w:val="auto"/>
        </w:rPr>
      </w:pPr>
      <w:r>
        <w:rPr>
          <w:rStyle w:val="Aucun"/>
          <w:color w:val="auto"/>
        </w:rPr>
        <w:t>La commune de Rouet dispose d’Intramuros, site</w:t>
      </w:r>
      <w:r w:rsidR="00451A6A">
        <w:rPr>
          <w:rStyle w:val="Aucun"/>
          <w:color w:val="auto"/>
        </w:rPr>
        <w:t xml:space="preserve"> web</w:t>
      </w:r>
      <w:r>
        <w:rPr>
          <w:rStyle w:val="Aucun"/>
          <w:color w:val="auto"/>
        </w:rPr>
        <w:t xml:space="preserve"> mis à disposition par la CCGPSL et pour lequel une convention a été signée</w:t>
      </w:r>
      <w:r w:rsidR="00451A6A">
        <w:rPr>
          <w:rStyle w:val="Aucun"/>
          <w:color w:val="auto"/>
        </w:rPr>
        <w:t>.</w:t>
      </w:r>
    </w:p>
    <w:p w14:paraId="6DAA9628" w14:textId="6631D661" w:rsidR="00451A6A" w:rsidRDefault="00451A6A" w:rsidP="00923B74">
      <w:pPr>
        <w:pStyle w:val="Textbody"/>
        <w:spacing w:after="0"/>
        <w:rPr>
          <w:rStyle w:val="Aucun"/>
          <w:color w:val="auto"/>
        </w:rPr>
      </w:pPr>
      <w:r>
        <w:rPr>
          <w:rStyle w:val="Aucun"/>
          <w:color w:val="auto"/>
        </w:rPr>
        <w:t>Les élus saluent le travail réalisé et remercie la secrétaire.</w:t>
      </w:r>
    </w:p>
    <w:p w14:paraId="184FA41E" w14:textId="77777777" w:rsidR="002F1084" w:rsidRPr="00D03D60" w:rsidRDefault="002F1084" w:rsidP="00923B74">
      <w:pPr>
        <w:pStyle w:val="Textbody"/>
        <w:spacing w:after="0"/>
        <w:rPr>
          <w:rStyle w:val="Aucun"/>
          <w:b/>
          <w:color w:val="auto"/>
        </w:rPr>
      </w:pPr>
    </w:p>
    <w:p w14:paraId="3D0C68ED" w14:textId="53EB5356" w:rsidR="009566AC" w:rsidRDefault="009566AC" w:rsidP="00923B74">
      <w:pPr>
        <w:pStyle w:val="Textbody"/>
        <w:spacing w:after="0"/>
        <w:rPr>
          <w:rStyle w:val="Aucun"/>
          <w:color w:val="auto"/>
        </w:rPr>
      </w:pPr>
      <w:r>
        <w:rPr>
          <w:rStyle w:val="Aucun"/>
          <w:color w:val="auto"/>
        </w:rPr>
        <w:t>L’ordre du jour étant épu</w:t>
      </w:r>
      <w:r w:rsidR="00254A99">
        <w:rPr>
          <w:rStyle w:val="Aucun"/>
          <w:color w:val="auto"/>
        </w:rPr>
        <w:t>isé, la séance est levée à</w:t>
      </w:r>
      <w:r w:rsidR="00B357BE">
        <w:rPr>
          <w:rStyle w:val="Aucun"/>
          <w:color w:val="auto"/>
        </w:rPr>
        <w:t xml:space="preserve"> 22h45</w:t>
      </w:r>
    </w:p>
    <w:p w14:paraId="20222EA1" w14:textId="7634DAEE" w:rsidR="009566AC" w:rsidRDefault="00DE39B4" w:rsidP="00923B74">
      <w:pPr>
        <w:pStyle w:val="Textbody"/>
        <w:spacing w:after="0"/>
        <w:rPr>
          <w:rStyle w:val="Aucun"/>
          <w:color w:val="auto"/>
        </w:rPr>
      </w:pPr>
      <w:r>
        <w:rPr>
          <w:rStyle w:val="Aucun"/>
          <w:color w:val="auto"/>
        </w:rPr>
        <w:t>Madame le maire remercie l’assemblée.</w:t>
      </w:r>
    </w:p>
    <w:p w14:paraId="05E8F698" w14:textId="77777777" w:rsidR="00B357BE" w:rsidRDefault="00B357BE" w:rsidP="008238A0">
      <w:pPr>
        <w:pStyle w:val="Textbody"/>
        <w:rPr>
          <w:rStyle w:val="Aucun"/>
          <w:color w:val="auto"/>
        </w:rPr>
      </w:pPr>
    </w:p>
    <w:p w14:paraId="5548CB5B" w14:textId="77777777" w:rsidR="00B357BE" w:rsidRDefault="00B357BE" w:rsidP="008238A0">
      <w:pPr>
        <w:pStyle w:val="Textbody"/>
        <w:rPr>
          <w:rStyle w:val="Aucun"/>
          <w:color w:val="auto"/>
        </w:rPr>
      </w:pPr>
    </w:p>
    <w:p w14:paraId="64AE4D5B" w14:textId="77777777" w:rsidR="00B357BE" w:rsidRDefault="00B357BE" w:rsidP="008238A0">
      <w:pPr>
        <w:pStyle w:val="Textbody"/>
        <w:rPr>
          <w:rStyle w:val="Aucun"/>
          <w:color w:val="auto"/>
        </w:rPr>
      </w:pPr>
    </w:p>
    <w:p w14:paraId="5A63AADB" w14:textId="36FBCDF8" w:rsidR="009566AC" w:rsidRDefault="009566AC" w:rsidP="008238A0">
      <w:pPr>
        <w:pStyle w:val="Textbody"/>
        <w:rPr>
          <w:rStyle w:val="Aucun"/>
          <w:color w:val="auto"/>
        </w:rPr>
      </w:pPr>
      <w:r>
        <w:rPr>
          <w:rStyle w:val="Aucun"/>
          <w:color w:val="auto"/>
        </w:rPr>
        <w:t xml:space="preserve">La </w:t>
      </w:r>
      <w:proofErr w:type="gramStart"/>
      <w:r>
        <w:rPr>
          <w:rStyle w:val="Aucun"/>
          <w:color w:val="auto"/>
        </w:rPr>
        <w:t xml:space="preserve">Maire,   </w:t>
      </w:r>
      <w:proofErr w:type="gramEnd"/>
      <w:r>
        <w:rPr>
          <w:rStyle w:val="Aucun"/>
          <w:color w:val="auto"/>
        </w:rPr>
        <w:t xml:space="preserve">                                                       </w:t>
      </w:r>
      <w:r w:rsidR="00F807B9">
        <w:rPr>
          <w:rStyle w:val="Aucun"/>
          <w:color w:val="auto"/>
        </w:rPr>
        <w:t xml:space="preserve">                            Le S</w:t>
      </w:r>
      <w:r>
        <w:rPr>
          <w:rStyle w:val="Aucun"/>
          <w:color w:val="auto"/>
        </w:rPr>
        <w:t xml:space="preserve">ecrétaire de séance,                                                </w:t>
      </w:r>
    </w:p>
    <w:p w14:paraId="3C9E81A1" w14:textId="0DDA7A19" w:rsidR="009566AC" w:rsidRPr="00A431D1" w:rsidRDefault="009566AC" w:rsidP="008238A0">
      <w:pPr>
        <w:pStyle w:val="Textbody"/>
        <w:rPr>
          <w:color w:val="auto"/>
        </w:rPr>
      </w:pPr>
      <w:r>
        <w:rPr>
          <w:rStyle w:val="Aucun"/>
          <w:color w:val="auto"/>
        </w:rPr>
        <w:t xml:space="preserve">Myriam SABATIER                                                               </w:t>
      </w:r>
      <w:r w:rsidR="00254A99">
        <w:rPr>
          <w:rStyle w:val="Aucun"/>
          <w:color w:val="auto"/>
        </w:rPr>
        <w:t xml:space="preserve">      </w:t>
      </w:r>
      <w:r w:rsidR="00B357BE">
        <w:rPr>
          <w:rStyle w:val="Aucun"/>
          <w:color w:val="auto"/>
        </w:rPr>
        <w:t>Lionel CAMPO</w:t>
      </w:r>
    </w:p>
    <w:sectPr w:rsidR="009566AC" w:rsidRPr="00A431D1">
      <w:headerReference w:type="default" r:id="rId9"/>
      <w:footerReference w:type="default" r:id="rId10"/>
      <w:pgSz w:w="11900" w:h="16840"/>
      <w:pgMar w:top="1417" w:right="1274"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02F5" w14:textId="77777777" w:rsidR="00D05797" w:rsidRDefault="00D05797">
      <w:r>
        <w:separator/>
      </w:r>
    </w:p>
  </w:endnote>
  <w:endnote w:type="continuationSeparator" w:id="0">
    <w:p w14:paraId="585D8B3F" w14:textId="77777777" w:rsidR="00D05797" w:rsidRDefault="00D0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9603" w14:textId="77777777" w:rsidR="00E34211" w:rsidRDefault="00050693">
    <w:pPr>
      <w:pStyle w:val="Pieddepage"/>
    </w:pPr>
    <w:r>
      <w:rPr>
        <w:rStyle w:val="Aucun"/>
      </w:rPr>
      <w:fldChar w:fldCharType="begin"/>
    </w:r>
    <w:r>
      <w:rPr>
        <w:rStyle w:val="Aucun"/>
      </w:rPr>
      <w:instrText xml:space="preserve"> PAGE </w:instrText>
    </w:r>
    <w:r>
      <w:rPr>
        <w:rStyle w:val="Aucun"/>
      </w:rPr>
      <w:fldChar w:fldCharType="separate"/>
    </w:r>
    <w:r w:rsidR="00107C54">
      <w:rPr>
        <w:rStyle w:val="Aucun"/>
        <w:noProof/>
      </w:rPr>
      <w:t>9</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EC01" w14:textId="77777777" w:rsidR="00D05797" w:rsidRDefault="00D05797">
      <w:r>
        <w:separator/>
      </w:r>
    </w:p>
  </w:footnote>
  <w:footnote w:type="continuationSeparator" w:id="0">
    <w:p w14:paraId="769B356C" w14:textId="77777777" w:rsidR="00D05797" w:rsidRDefault="00D0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320A" w14:textId="77777777" w:rsidR="00E34211" w:rsidRDefault="00E34211">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4F79"/>
    <w:multiLevelType w:val="hybridMultilevel"/>
    <w:tmpl w:val="3C9A41B8"/>
    <w:styleLink w:val="Style3import"/>
    <w:lvl w:ilvl="0" w:tplc="9E5234F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1C33B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E6B3A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567F6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9A34B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7C757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A19E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9A82E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0C889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FD5A12"/>
    <w:multiLevelType w:val="hybridMultilevel"/>
    <w:tmpl w:val="27880CCA"/>
    <w:numStyleLink w:val="Style10import"/>
  </w:abstractNum>
  <w:abstractNum w:abstractNumId="2" w15:restartNumberingAfterBreak="0">
    <w:nsid w:val="0A895B71"/>
    <w:multiLevelType w:val="hybridMultilevel"/>
    <w:tmpl w:val="EEDAB370"/>
    <w:numStyleLink w:val="Style2import"/>
  </w:abstractNum>
  <w:abstractNum w:abstractNumId="3" w15:restartNumberingAfterBreak="0">
    <w:nsid w:val="12311049"/>
    <w:multiLevelType w:val="hybridMultilevel"/>
    <w:tmpl w:val="98A6A3CA"/>
    <w:numStyleLink w:val="Style5import"/>
  </w:abstractNum>
  <w:abstractNum w:abstractNumId="4" w15:restartNumberingAfterBreak="0">
    <w:nsid w:val="13E204C8"/>
    <w:multiLevelType w:val="hybridMultilevel"/>
    <w:tmpl w:val="3AD20B70"/>
    <w:styleLink w:val="Style4import"/>
    <w:lvl w:ilvl="0" w:tplc="44560FB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2A0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BE62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1A6B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626E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4CDC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E284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2F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1E11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ED6E86"/>
    <w:multiLevelType w:val="hybridMultilevel"/>
    <w:tmpl w:val="A4247338"/>
    <w:styleLink w:val="Style9import"/>
    <w:lvl w:ilvl="0" w:tplc="B2BC73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482E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3CAC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E4B57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D4E18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02AE4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F84F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AEEC0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EA76E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300881"/>
    <w:multiLevelType w:val="hybridMultilevel"/>
    <w:tmpl w:val="B5B69C48"/>
    <w:styleLink w:val="Style6import"/>
    <w:lvl w:ilvl="0" w:tplc="19902B9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A092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86A9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07B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E639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A43B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76B67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E78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8B8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AB7A9B"/>
    <w:multiLevelType w:val="hybridMultilevel"/>
    <w:tmpl w:val="A6D0F43E"/>
    <w:styleLink w:val="Style7import"/>
    <w:lvl w:ilvl="0" w:tplc="7AB052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86B6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0A635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30214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68DD4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0216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E420B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4D37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2214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5C31EE"/>
    <w:multiLevelType w:val="hybridMultilevel"/>
    <w:tmpl w:val="A6D0F43E"/>
    <w:numStyleLink w:val="Style7import"/>
  </w:abstractNum>
  <w:abstractNum w:abstractNumId="9" w15:restartNumberingAfterBreak="0">
    <w:nsid w:val="25724A5B"/>
    <w:multiLevelType w:val="hybridMultilevel"/>
    <w:tmpl w:val="EAE86C8E"/>
    <w:numStyleLink w:val="Style8import"/>
  </w:abstractNum>
  <w:abstractNum w:abstractNumId="10" w15:restartNumberingAfterBreak="0">
    <w:nsid w:val="27412C9C"/>
    <w:multiLevelType w:val="hybridMultilevel"/>
    <w:tmpl w:val="27880CCA"/>
    <w:styleLink w:val="Style10import"/>
    <w:lvl w:ilvl="0" w:tplc="E2B623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491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34A2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E8A7A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444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30DA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66F08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C0C8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BA41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97F23F0"/>
    <w:multiLevelType w:val="multilevel"/>
    <w:tmpl w:val="B62073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2AAB23F4"/>
    <w:multiLevelType w:val="hybridMultilevel"/>
    <w:tmpl w:val="EAE86C8E"/>
    <w:styleLink w:val="Style8import"/>
    <w:lvl w:ilvl="0" w:tplc="EA50BF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C199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A23E7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7449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BAAC1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98C1B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7032C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2AABB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0C214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F77E60"/>
    <w:multiLevelType w:val="multilevel"/>
    <w:tmpl w:val="12128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CD6F1D"/>
    <w:multiLevelType w:val="hybridMultilevel"/>
    <w:tmpl w:val="3AD20B70"/>
    <w:numStyleLink w:val="Style4import"/>
  </w:abstractNum>
  <w:abstractNum w:abstractNumId="15" w15:restartNumberingAfterBreak="0">
    <w:nsid w:val="3CD75494"/>
    <w:multiLevelType w:val="multilevel"/>
    <w:tmpl w:val="D7E8588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40CD3770"/>
    <w:multiLevelType w:val="hybridMultilevel"/>
    <w:tmpl w:val="EEDAB370"/>
    <w:styleLink w:val="Style2import"/>
    <w:lvl w:ilvl="0" w:tplc="6F3E28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F6ACD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94D3A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2001E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C40CC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1615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5CDB6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9073D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7A09F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9B2E77"/>
    <w:multiLevelType w:val="hybridMultilevel"/>
    <w:tmpl w:val="6AACAB26"/>
    <w:lvl w:ilvl="0" w:tplc="6D98F464">
      <w:start w:val="1"/>
      <w:numFmt w:val="bullet"/>
      <w:lvlText w:val=""/>
      <w:lvlJc w:val="left"/>
      <w:pPr>
        <w:ind w:left="720" w:hanging="360"/>
      </w:pPr>
      <w:rPr>
        <w:rFonts w:ascii="Symbol" w:hAnsi="Symbol" w:hint="default"/>
        <w:color w:val="8A8B8D"/>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114852"/>
    <w:multiLevelType w:val="hybridMultilevel"/>
    <w:tmpl w:val="A4247338"/>
    <w:numStyleLink w:val="Style9import"/>
  </w:abstractNum>
  <w:abstractNum w:abstractNumId="19" w15:restartNumberingAfterBreak="0">
    <w:nsid w:val="652C1B0D"/>
    <w:multiLevelType w:val="hybridMultilevel"/>
    <w:tmpl w:val="B5B69C48"/>
    <w:numStyleLink w:val="Style6import"/>
  </w:abstractNum>
  <w:abstractNum w:abstractNumId="20" w15:restartNumberingAfterBreak="0">
    <w:nsid w:val="65746645"/>
    <w:multiLevelType w:val="hybridMultilevel"/>
    <w:tmpl w:val="3FFC22D8"/>
    <w:styleLink w:val="Style1import"/>
    <w:lvl w:ilvl="0" w:tplc="FAFE6FDC">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B0291C">
      <w:start w:val="1"/>
      <w:numFmt w:val="bullet"/>
      <w:lvlText w:val="o"/>
      <w:lvlJc w:val="left"/>
      <w:pPr>
        <w:ind w:left="144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F208">
      <w:start w:val="1"/>
      <w:numFmt w:val="bullet"/>
      <w:lvlText w:val="▪"/>
      <w:lvlJc w:val="left"/>
      <w:pPr>
        <w:ind w:left="216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0F81A">
      <w:start w:val="1"/>
      <w:numFmt w:val="bullet"/>
      <w:lvlText w:val="•"/>
      <w:lvlJc w:val="left"/>
      <w:pPr>
        <w:ind w:left="28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404E92">
      <w:start w:val="1"/>
      <w:numFmt w:val="bullet"/>
      <w:lvlText w:val="o"/>
      <w:lvlJc w:val="left"/>
      <w:pPr>
        <w:ind w:left="360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FC48C8">
      <w:start w:val="1"/>
      <w:numFmt w:val="bullet"/>
      <w:lvlText w:val="▪"/>
      <w:lvlJc w:val="left"/>
      <w:pPr>
        <w:ind w:left="432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A68DE2">
      <w:start w:val="1"/>
      <w:numFmt w:val="bullet"/>
      <w:lvlText w:val="•"/>
      <w:lvlJc w:val="left"/>
      <w:pPr>
        <w:ind w:left="504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6A65EC">
      <w:start w:val="1"/>
      <w:numFmt w:val="bullet"/>
      <w:lvlText w:val="o"/>
      <w:lvlJc w:val="left"/>
      <w:pPr>
        <w:ind w:left="576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6EA7E8">
      <w:start w:val="1"/>
      <w:numFmt w:val="bullet"/>
      <w:lvlText w:val="▪"/>
      <w:lvlJc w:val="left"/>
      <w:pPr>
        <w:ind w:left="64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D5D6216"/>
    <w:multiLevelType w:val="hybridMultilevel"/>
    <w:tmpl w:val="3C9A41B8"/>
    <w:numStyleLink w:val="Style3import"/>
  </w:abstractNum>
  <w:abstractNum w:abstractNumId="22" w15:restartNumberingAfterBreak="0">
    <w:nsid w:val="76CF267E"/>
    <w:multiLevelType w:val="hybridMultilevel"/>
    <w:tmpl w:val="3FFC22D8"/>
    <w:numStyleLink w:val="Style1import"/>
  </w:abstractNum>
  <w:abstractNum w:abstractNumId="23" w15:restartNumberingAfterBreak="0">
    <w:nsid w:val="789C3E28"/>
    <w:multiLevelType w:val="hybridMultilevel"/>
    <w:tmpl w:val="98A6A3CA"/>
    <w:styleLink w:val="Style5import"/>
    <w:lvl w:ilvl="0" w:tplc="E3B651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832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BC935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929E6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28F5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6414B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4814C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B220D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644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48781188">
    <w:abstractNumId w:val="20"/>
  </w:num>
  <w:num w:numId="2" w16cid:durableId="1578519912">
    <w:abstractNumId w:val="22"/>
  </w:num>
  <w:num w:numId="3" w16cid:durableId="1991594348">
    <w:abstractNumId w:val="16"/>
  </w:num>
  <w:num w:numId="4" w16cid:durableId="1299533809">
    <w:abstractNumId w:val="2"/>
  </w:num>
  <w:num w:numId="5" w16cid:durableId="164130861">
    <w:abstractNumId w:val="0"/>
  </w:num>
  <w:num w:numId="6" w16cid:durableId="1372614918">
    <w:abstractNumId w:val="21"/>
  </w:num>
  <w:num w:numId="7" w16cid:durableId="1327514909">
    <w:abstractNumId w:val="22"/>
    <w:lvlOverride w:ilvl="0">
      <w:lvl w:ilvl="0" w:tplc="EA708808">
        <w:start w:val="1"/>
        <w:numFmt w:val="bullet"/>
        <w:lvlText w:val="-"/>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7E5C00">
        <w:start w:val="1"/>
        <w:numFmt w:val="bullet"/>
        <w:lvlText w:val="o"/>
        <w:lvlJc w:val="left"/>
        <w:pPr>
          <w:ind w:left="14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CB8358E">
        <w:start w:val="1"/>
        <w:numFmt w:val="bullet"/>
        <w:lvlText w:val="▪"/>
        <w:lvlJc w:val="left"/>
        <w:pPr>
          <w:ind w:left="21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7D66CE8">
        <w:start w:val="1"/>
        <w:numFmt w:val="bullet"/>
        <w:lvlText w:val="•"/>
        <w:lvlJc w:val="left"/>
        <w:pPr>
          <w:ind w:left="28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32A5C0">
        <w:start w:val="1"/>
        <w:numFmt w:val="bullet"/>
        <w:lvlText w:val="o"/>
        <w:lvlJc w:val="left"/>
        <w:pPr>
          <w:ind w:left="36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649514">
        <w:start w:val="1"/>
        <w:numFmt w:val="bullet"/>
        <w:lvlText w:val="▪"/>
        <w:lvlJc w:val="left"/>
        <w:pPr>
          <w:ind w:left="43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E387A9C">
        <w:start w:val="1"/>
        <w:numFmt w:val="bullet"/>
        <w:lvlText w:val="•"/>
        <w:lvlJc w:val="left"/>
        <w:pPr>
          <w:ind w:left="50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726476">
        <w:start w:val="1"/>
        <w:numFmt w:val="bullet"/>
        <w:lvlText w:val="o"/>
        <w:lvlJc w:val="left"/>
        <w:pPr>
          <w:ind w:left="57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5A570A">
        <w:start w:val="1"/>
        <w:numFmt w:val="bullet"/>
        <w:lvlText w:val="▪"/>
        <w:lvlJc w:val="left"/>
        <w:pPr>
          <w:ind w:left="64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8" w16cid:durableId="1476071344">
    <w:abstractNumId w:val="22"/>
    <w:lvlOverride w:ilvl="0">
      <w:lvl w:ilvl="0" w:tplc="EA708808">
        <w:start w:val="1"/>
        <w:numFmt w:val="bullet"/>
        <w:lvlText w:val="-"/>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7E5C00">
        <w:start w:val="1"/>
        <w:numFmt w:val="bullet"/>
        <w:lvlText w:val="o"/>
        <w:lvlJc w:val="left"/>
        <w:pPr>
          <w:ind w:left="14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CB8358E">
        <w:start w:val="1"/>
        <w:numFmt w:val="bullet"/>
        <w:lvlText w:val="▪"/>
        <w:lvlJc w:val="left"/>
        <w:pPr>
          <w:ind w:left="21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7D66CE8">
        <w:start w:val="1"/>
        <w:numFmt w:val="bullet"/>
        <w:lvlText w:val="•"/>
        <w:lvlJc w:val="left"/>
        <w:pPr>
          <w:ind w:left="28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32A5C0">
        <w:start w:val="1"/>
        <w:numFmt w:val="bullet"/>
        <w:lvlText w:val="o"/>
        <w:lvlJc w:val="left"/>
        <w:pPr>
          <w:ind w:left="36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649514">
        <w:start w:val="1"/>
        <w:numFmt w:val="bullet"/>
        <w:lvlText w:val="▪"/>
        <w:lvlJc w:val="left"/>
        <w:pPr>
          <w:ind w:left="43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E387A9C">
        <w:start w:val="1"/>
        <w:numFmt w:val="bullet"/>
        <w:lvlText w:val="•"/>
        <w:lvlJc w:val="left"/>
        <w:pPr>
          <w:ind w:left="50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726476">
        <w:start w:val="1"/>
        <w:numFmt w:val="bullet"/>
        <w:lvlText w:val="o"/>
        <w:lvlJc w:val="left"/>
        <w:pPr>
          <w:ind w:left="57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5A570A">
        <w:start w:val="1"/>
        <w:numFmt w:val="bullet"/>
        <w:lvlText w:val="▪"/>
        <w:lvlJc w:val="left"/>
        <w:pPr>
          <w:ind w:left="64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9" w16cid:durableId="841168765">
    <w:abstractNumId w:val="4"/>
  </w:num>
  <w:num w:numId="10" w16cid:durableId="602107885">
    <w:abstractNumId w:val="14"/>
  </w:num>
  <w:num w:numId="11" w16cid:durableId="124196818">
    <w:abstractNumId w:val="23"/>
  </w:num>
  <w:num w:numId="12" w16cid:durableId="449320664">
    <w:abstractNumId w:val="3"/>
  </w:num>
  <w:num w:numId="13" w16cid:durableId="37122719">
    <w:abstractNumId w:val="6"/>
  </w:num>
  <w:num w:numId="14" w16cid:durableId="397560057">
    <w:abstractNumId w:val="19"/>
  </w:num>
  <w:num w:numId="15" w16cid:durableId="942345196">
    <w:abstractNumId w:val="7"/>
  </w:num>
  <w:num w:numId="16" w16cid:durableId="537670612">
    <w:abstractNumId w:val="8"/>
  </w:num>
  <w:num w:numId="17" w16cid:durableId="180050998">
    <w:abstractNumId w:val="12"/>
  </w:num>
  <w:num w:numId="18" w16cid:durableId="292713547">
    <w:abstractNumId w:val="9"/>
  </w:num>
  <w:num w:numId="19" w16cid:durableId="1562986287">
    <w:abstractNumId w:val="5"/>
  </w:num>
  <w:num w:numId="20" w16cid:durableId="1462916616">
    <w:abstractNumId w:val="18"/>
  </w:num>
  <w:num w:numId="21" w16cid:durableId="925192431">
    <w:abstractNumId w:val="10"/>
  </w:num>
  <w:num w:numId="22" w16cid:durableId="1548638066">
    <w:abstractNumId w:val="1"/>
  </w:num>
  <w:num w:numId="23" w16cid:durableId="1263223786">
    <w:abstractNumId w:val="13"/>
  </w:num>
  <w:num w:numId="24" w16cid:durableId="339628433">
    <w:abstractNumId w:val="17"/>
  </w:num>
  <w:num w:numId="25" w16cid:durableId="1618951835">
    <w:abstractNumId w:val="11"/>
  </w:num>
  <w:num w:numId="26" w16cid:durableId="2001305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1"/>
    <w:rsid w:val="00027B1E"/>
    <w:rsid w:val="00043A92"/>
    <w:rsid w:val="00050693"/>
    <w:rsid w:val="0005745A"/>
    <w:rsid w:val="00073D60"/>
    <w:rsid w:val="000A55B0"/>
    <w:rsid w:val="000B1838"/>
    <w:rsid w:val="000C7574"/>
    <w:rsid w:val="000F4FE9"/>
    <w:rsid w:val="00107C54"/>
    <w:rsid w:val="00111BD7"/>
    <w:rsid w:val="00113BBE"/>
    <w:rsid w:val="001478B3"/>
    <w:rsid w:val="00152E0B"/>
    <w:rsid w:val="00170C18"/>
    <w:rsid w:val="001B177A"/>
    <w:rsid w:val="001D20C1"/>
    <w:rsid w:val="001D33A2"/>
    <w:rsid w:val="001D33D9"/>
    <w:rsid w:val="00230550"/>
    <w:rsid w:val="0023346D"/>
    <w:rsid w:val="002455A5"/>
    <w:rsid w:val="00245D19"/>
    <w:rsid w:val="00252A48"/>
    <w:rsid w:val="00254A99"/>
    <w:rsid w:val="00273040"/>
    <w:rsid w:val="00286B8D"/>
    <w:rsid w:val="0029442D"/>
    <w:rsid w:val="002C53C3"/>
    <w:rsid w:val="002D1731"/>
    <w:rsid w:val="002F1084"/>
    <w:rsid w:val="003024EE"/>
    <w:rsid w:val="003222AC"/>
    <w:rsid w:val="0032267B"/>
    <w:rsid w:val="003341EC"/>
    <w:rsid w:val="00380C6C"/>
    <w:rsid w:val="003B1CB1"/>
    <w:rsid w:val="0042420C"/>
    <w:rsid w:val="0042677C"/>
    <w:rsid w:val="00446CAC"/>
    <w:rsid w:val="00451A6A"/>
    <w:rsid w:val="00460E43"/>
    <w:rsid w:val="00463A6C"/>
    <w:rsid w:val="004927A4"/>
    <w:rsid w:val="004A39CA"/>
    <w:rsid w:val="004E7681"/>
    <w:rsid w:val="005028EA"/>
    <w:rsid w:val="005308FD"/>
    <w:rsid w:val="00550705"/>
    <w:rsid w:val="005701E0"/>
    <w:rsid w:val="00594910"/>
    <w:rsid w:val="005C7DB9"/>
    <w:rsid w:val="00641C7B"/>
    <w:rsid w:val="00673242"/>
    <w:rsid w:val="006751C4"/>
    <w:rsid w:val="00686A89"/>
    <w:rsid w:val="006B721A"/>
    <w:rsid w:val="00700B9B"/>
    <w:rsid w:val="0071725A"/>
    <w:rsid w:val="007252A5"/>
    <w:rsid w:val="00727C88"/>
    <w:rsid w:val="0073293E"/>
    <w:rsid w:val="00733DCA"/>
    <w:rsid w:val="00754AB4"/>
    <w:rsid w:val="007A4F06"/>
    <w:rsid w:val="007C05D7"/>
    <w:rsid w:val="007C5E34"/>
    <w:rsid w:val="007F6293"/>
    <w:rsid w:val="008069AA"/>
    <w:rsid w:val="008238A0"/>
    <w:rsid w:val="0083606C"/>
    <w:rsid w:val="00867DEA"/>
    <w:rsid w:val="008E2762"/>
    <w:rsid w:val="00923B74"/>
    <w:rsid w:val="00952B0D"/>
    <w:rsid w:val="009566AC"/>
    <w:rsid w:val="0096338F"/>
    <w:rsid w:val="009C390D"/>
    <w:rsid w:val="009F0016"/>
    <w:rsid w:val="009F1392"/>
    <w:rsid w:val="00A14E7D"/>
    <w:rsid w:val="00A16A3C"/>
    <w:rsid w:val="00A41630"/>
    <w:rsid w:val="00A41A9A"/>
    <w:rsid w:val="00A431D1"/>
    <w:rsid w:val="00A467D6"/>
    <w:rsid w:val="00A9436F"/>
    <w:rsid w:val="00AB2BE6"/>
    <w:rsid w:val="00AB3E6B"/>
    <w:rsid w:val="00AC050A"/>
    <w:rsid w:val="00AD2CA3"/>
    <w:rsid w:val="00AD395D"/>
    <w:rsid w:val="00B357BE"/>
    <w:rsid w:val="00B42271"/>
    <w:rsid w:val="00B61F10"/>
    <w:rsid w:val="00B84BCD"/>
    <w:rsid w:val="00B87887"/>
    <w:rsid w:val="00BB010E"/>
    <w:rsid w:val="00BE6B1B"/>
    <w:rsid w:val="00BF5ED2"/>
    <w:rsid w:val="00C21A40"/>
    <w:rsid w:val="00C754BA"/>
    <w:rsid w:val="00C95A41"/>
    <w:rsid w:val="00CA09DB"/>
    <w:rsid w:val="00CB3694"/>
    <w:rsid w:val="00CB3EB9"/>
    <w:rsid w:val="00CC28A7"/>
    <w:rsid w:val="00CD7514"/>
    <w:rsid w:val="00CE5B3A"/>
    <w:rsid w:val="00CF77E4"/>
    <w:rsid w:val="00D03D60"/>
    <w:rsid w:val="00D05797"/>
    <w:rsid w:val="00D07473"/>
    <w:rsid w:val="00D44BA8"/>
    <w:rsid w:val="00D463E7"/>
    <w:rsid w:val="00D641C7"/>
    <w:rsid w:val="00D9594D"/>
    <w:rsid w:val="00DD600F"/>
    <w:rsid w:val="00DE39B4"/>
    <w:rsid w:val="00E03104"/>
    <w:rsid w:val="00E11CBD"/>
    <w:rsid w:val="00E2479D"/>
    <w:rsid w:val="00E34211"/>
    <w:rsid w:val="00E41AAF"/>
    <w:rsid w:val="00E67551"/>
    <w:rsid w:val="00E74D79"/>
    <w:rsid w:val="00E97C01"/>
    <w:rsid w:val="00EC6925"/>
    <w:rsid w:val="00ED4D31"/>
    <w:rsid w:val="00EE6D14"/>
    <w:rsid w:val="00EF06F6"/>
    <w:rsid w:val="00EF5BDE"/>
    <w:rsid w:val="00F22199"/>
    <w:rsid w:val="00F55D13"/>
    <w:rsid w:val="00F807B9"/>
    <w:rsid w:val="00F922EB"/>
    <w:rsid w:val="00FA6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8856"/>
  <w15:docId w15:val="{868DD94E-8853-44C1-B946-73DEA650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ascii="Calibri" w:hAnsi="Calibri" w:cs="Arial Unicode MS"/>
      <w:color w:val="000000"/>
      <w:kern w:val="2"/>
      <w:sz w:val="22"/>
      <w:szCs w:val="22"/>
      <w:u w:color="000000"/>
    </w:rPr>
  </w:style>
  <w:style w:type="character" w:customStyle="1" w:styleId="Aucun">
    <w:name w:val="Aucun"/>
  </w:style>
  <w:style w:type="paragraph" w:customStyle="1" w:styleId="Textbody">
    <w:name w:val="Text body"/>
    <w:pPr>
      <w:suppressAutoHyphens/>
      <w:spacing w:after="140" w:line="276" w:lineRule="auto"/>
      <w:jc w:val="both"/>
    </w:pPr>
    <w:rPr>
      <w:rFonts w:cs="Arial Unicode MS"/>
      <w:color w:val="000000"/>
      <w:kern w:val="3"/>
      <w:sz w:val="24"/>
      <w:szCs w:val="24"/>
      <w:u w:color="000000"/>
    </w:rPr>
  </w:style>
  <w:style w:type="paragraph" w:styleId="Sous-titre">
    <w:name w:val="Subtitle"/>
    <w:next w:val="Textbody"/>
    <w:pPr>
      <w:keepNext/>
      <w:suppressAutoHyphens/>
      <w:spacing w:before="60" w:after="120"/>
      <w:jc w:val="center"/>
    </w:pPr>
    <w:rPr>
      <w:rFonts w:ascii="Arial" w:hAnsi="Arial" w:cs="Arial Unicode MS"/>
      <w:color w:val="000000"/>
      <w:kern w:val="3"/>
      <w:sz w:val="36"/>
      <w:szCs w:val="36"/>
      <w:u w:color="000000"/>
      <w14:textOutline w14:w="0" w14:cap="flat" w14:cmpd="sng" w14:algn="ctr">
        <w14:noFill/>
        <w14:prstDash w14:val="solid"/>
        <w14:bevel/>
      </w14:textOutline>
    </w:rPr>
  </w:style>
  <w:style w:type="paragraph" w:customStyle="1" w:styleId="Standard">
    <w:name w:val="Standard"/>
    <w:pPr>
      <w:suppressAutoHyphens/>
    </w:pPr>
    <w:rPr>
      <w:rFonts w:eastAsia="Times New Roman"/>
      <w:color w:val="000000"/>
      <w:kern w:val="3"/>
      <w:sz w:val="24"/>
      <w:szCs w:val="24"/>
      <w:u w:color="000000"/>
    </w:rPr>
  </w:style>
  <w:style w:type="paragraph" w:customStyle="1" w:styleId="Corps">
    <w:name w:val="Corps"/>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9"/>
      </w:numPr>
    </w:pPr>
  </w:style>
  <w:style w:type="numbering" w:customStyle="1" w:styleId="Style5import">
    <w:name w:val="Style 5 importé"/>
    <w:pPr>
      <w:numPr>
        <w:numId w:val="11"/>
      </w:numPr>
    </w:pPr>
  </w:style>
  <w:style w:type="numbering" w:customStyle="1" w:styleId="Style6import">
    <w:name w:val="Style 6 importé"/>
    <w:pPr>
      <w:numPr>
        <w:numId w:val="13"/>
      </w:numPr>
    </w:pPr>
  </w:style>
  <w:style w:type="numbering" w:customStyle="1" w:styleId="Style7import">
    <w:name w:val="Style 7 importé"/>
    <w:pPr>
      <w:numPr>
        <w:numId w:val="15"/>
      </w:numPr>
    </w:pPr>
  </w:style>
  <w:style w:type="numbering" w:customStyle="1" w:styleId="Style8import">
    <w:name w:val="Style 8 importé"/>
    <w:pPr>
      <w:numPr>
        <w:numId w:val="17"/>
      </w:numPr>
    </w:pPr>
  </w:style>
  <w:style w:type="numbering" w:customStyle="1" w:styleId="Style9import">
    <w:name w:val="Style 9 importé"/>
    <w:pPr>
      <w:numPr>
        <w:numId w:val="19"/>
      </w:numPr>
    </w:pPr>
  </w:style>
  <w:style w:type="numbering" w:customStyle="1" w:styleId="Style10import">
    <w:name w:val="Style 10 importé"/>
    <w:pPr>
      <w:numPr>
        <w:numId w:val="21"/>
      </w:numPr>
    </w:pPr>
  </w:style>
  <w:style w:type="paragraph" w:styleId="Textedebulles">
    <w:name w:val="Balloon Text"/>
    <w:basedOn w:val="Normal"/>
    <w:link w:val="TextedebullesCar"/>
    <w:uiPriority w:val="99"/>
    <w:semiHidden/>
    <w:unhideWhenUsed/>
    <w:rsid w:val="00B61F10"/>
    <w:rPr>
      <w:rFonts w:ascii="Tahoma" w:hAnsi="Tahoma" w:cs="Tahoma"/>
      <w:sz w:val="16"/>
      <w:szCs w:val="16"/>
    </w:rPr>
  </w:style>
  <w:style w:type="character" w:customStyle="1" w:styleId="TextedebullesCar">
    <w:name w:val="Texte de bulles Car"/>
    <w:basedOn w:val="Policepardfaut"/>
    <w:link w:val="Textedebulles"/>
    <w:uiPriority w:val="99"/>
    <w:semiHidden/>
    <w:rsid w:val="00B61F10"/>
    <w:rPr>
      <w:rFonts w:ascii="Tahoma" w:hAnsi="Tahoma" w:cs="Tahoma"/>
      <w:sz w:val="16"/>
      <w:szCs w:val="16"/>
      <w:lang w:val="en-US" w:eastAsia="en-US"/>
    </w:rPr>
  </w:style>
  <w:style w:type="paragraph" w:customStyle="1" w:styleId="yiv7604808444msonormal">
    <w:name w:val="yiv7604808444msonormal"/>
    <w:basedOn w:val="Normal"/>
    <w:rsid w:val="002334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73">
      <w:bodyDiv w:val="1"/>
      <w:marLeft w:val="0"/>
      <w:marRight w:val="0"/>
      <w:marTop w:val="0"/>
      <w:marBottom w:val="0"/>
      <w:divBdr>
        <w:top w:val="none" w:sz="0" w:space="0" w:color="auto"/>
        <w:left w:val="none" w:sz="0" w:space="0" w:color="auto"/>
        <w:bottom w:val="none" w:sz="0" w:space="0" w:color="auto"/>
        <w:right w:val="none" w:sz="0" w:space="0" w:color="auto"/>
      </w:divBdr>
    </w:div>
    <w:div w:id="482746156">
      <w:bodyDiv w:val="1"/>
      <w:marLeft w:val="0"/>
      <w:marRight w:val="0"/>
      <w:marTop w:val="0"/>
      <w:marBottom w:val="0"/>
      <w:divBdr>
        <w:top w:val="none" w:sz="0" w:space="0" w:color="auto"/>
        <w:left w:val="none" w:sz="0" w:space="0" w:color="auto"/>
        <w:bottom w:val="none" w:sz="0" w:space="0" w:color="auto"/>
        <w:right w:val="none" w:sz="0" w:space="0" w:color="auto"/>
      </w:divBdr>
    </w:div>
    <w:div w:id="719138014">
      <w:bodyDiv w:val="1"/>
      <w:marLeft w:val="0"/>
      <w:marRight w:val="0"/>
      <w:marTop w:val="0"/>
      <w:marBottom w:val="0"/>
      <w:divBdr>
        <w:top w:val="none" w:sz="0" w:space="0" w:color="auto"/>
        <w:left w:val="none" w:sz="0" w:space="0" w:color="auto"/>
        <w:bottom w:val="none" w:sz="0" w:space="0" w:color="auto"/>
        <w:right w:val="none" w:sz="0" w:space="0" w:color="auto"/>
      </w:divBdr>
      <w:divsChild>
        <w:div w:id="995766639">
          <w:marLeft w:val="0"/>
          <w:marRight w:val="0"/>
          <w:marTop w:val="0"/>
          <w:marBottom w:val="0"/>
          <w:divBdr>
            <w:top w:val="none" w:sz="0" w:space="0" w:color="auto"/>
            <w:left w:val="none" w:sz="0" w:space="0" w:color="auto"/>
            <w:bottom w:val="none" w:sz="0" w:space="0" w:color="auto"/>
            <w:right w:val="none" w:sz="0" w:space="0" w:color="auto"/>
          </w:divBdr>
        </w:div>
        <w:div w:id="62914761">
          <w:marLeft w:val="0"/>
          <w:marRight w:val="0"/>
          <w:marTop w:val="0"/>
          <w:marBottom w:val="0"/>
          <w:divBdr>
            <w:top w:val="none" w:sz="0" w:space="0" w:color="auto"/>
            <w:left w:val="none" w:sz="0" w:space="0" w:color="auto"/>
            <w:bottom w:val="none" w:sz="0" w:space="0" w:color="auto"/>
            <w:right w:val="none" w:sz="0" w:space="0" w:color="auto"/>
          </w:divBdr>
        </w:div>
        <w:div w:id="409011732">
          <w:marLeft w:val="0"/>
          <w:marRight w:val="0"/>
          <w:marTop w:val="0"/>
          <w:marBottom w:val="0"/>
          <w:divBdr>
            <w:top w:val="none" w:sz="0" w:space="0" w:color="auto"/>
            <w:left w:val="none" w:sz="0" w:space="0" w:color="auto"/>
            <w:bottom w:val="none" w:sz="0" w:space="0" w:color="auto"/>
            <w:right w:val="none" w:sz="0" w:space="0" w:color="auto"/>
          </w:divBdr>
        </w:div>
        <w:div w:id="1095707772">
          <w:marLeft w:val="0"/>
          <w:marRight w:val="0"/>
          <w:marTop w:val="0"/>
          <w:marBottom w:val="0"/>
          <w:divBdr>
            <w:top w:val="none" w:sz="0" w:space="0" w:color="auto"/>
            <w:left w:val="none" w:sz="0" w:space="0" w:color="auto"/>
            <w:bottom w:val="none" w:sz="0" w:space="0" w:color="auto"/>
            <w:right w:val="none" w:sz="0" w:space="0" w:color="auto"/>
          </w:divBdr>
        </w:div>
        <w:div w:id="835219404">
          <w:marLeft w:val="0"/>
          <w:marRight w:val="0"/>
          <w:marTop w:val="0"/>
          <w:marBottom w:val="0"/>
          <w:divBdr>
            <w:top w:val="none" w:sz="0" w:space="0" w:color="auto"/>
            <w:left w:val="none" w:sz="0" w:space="0" w:color="auto"/>
            <w:bottom w:val="none" w:sz="0" w:space="0" w:color="auto"/>
            <w:right w:val="none" w:sz="0" w:space="0" w:color="auto"/>
          </w:divBdr>
        </w:div>
        <w:div w:id="476150134">
          <w:marLeft w:val="0"/>
          <w:marRight w:val="0"/>
          <w:marTop w:val="0"/>
          <w:marBottom w:val="0"/>
          <w:divBdr>
            <w:top w:val="none" w:sz="0" w:space="0" w:color="auto"/>
            <w:left w:val="none" w:sz="0" w:space="0" w:color="auto"/>
            <w:bottom w:val="none" w:sz="0" w:space="0" w:color="auto"/>
            <w:right w:val="none" w:sz="0" w:space="0" w:color="auto"/>
          </w:divBdr>
        </w:div>
        <w:div w:id="1084759284">
          <w:marLeft w:val="0"/>
          <w:marRight w:val="0"/>
          <w:marTop w:val="0"/>
          <w:marBottom w:val="0"/>
          <w:divBdr>
            <w:top w:val="none" w:sz="0" w:space="0" w:color="auto"/>
            <w:left w:val="none" w:sz="0" w:space="0" w:color="auto"/>
            <w:bottom w:val="none" w:sz="0" w:space="0" w:color="auto"/>
            <w:right w:val="none" w:sz="0" w:space="0" w:color="auto"/>
          </w:divBdr>
        </w:div>
        <w:div w:id="976649252">
          <w:marLeft w:val="0"/>
          <w:marRight w:val="0"/>
          <w:marTop w:val="0"/>
          <w:marBottom w:val="0"/>
          <w:divBdr>
            <w:top w:val="none" w:sz="0" w:space="0" w:color="auto"/>
            <w:left w:val="none" w:sz="0" w:space="0" w:color="auto"/>
            <w:bottom w:val="none" w:sz="0" w:space="0" w:color="auto"/>
            <w:right w:val="none" w:sz="0" w:space="0" w:color="auto"/>
          </w:divBdr>
        </w:div>
        <w:div w:id="415053424">
          <w:marLeft w:val="0"/>
          <w:marRight w:val="0"/>
          <w:marTop w:val="0"/>
          <w:marBottom w:val="0"/>
          <w:divBdr>
            <w:top w:val="none" w:sz="0" w:space="0" w:color="auto"/>
            <w:left w:val="none" w:sz="0" w:space="0" w:color="auto"/>
            <w:bottom w:val="none" w:sz="0" w:space="0" w:color="auto"/>
            <w:right w:val="none" w:sz="0" w:space="0" w:color="auto"/>
          </w:divBdr>
        </w:div>
        <w:div w:id="172304372">
          <w:marLeft w:val="0"/>
          <w:marRight w:val="0"/>
          <w:marTop w:val="0"/>
          <w:marBottom w:val="0"/>
          <w:divBdr>
            <w:top w:val="none" w:sz="0" w:space="0" w:color="auto"/>
            <w:left w:val="none" w:sz="0" w:space="0" w:color="auto"/>
            <w:bottom w:val="none" w:sz="0" w:space="0" w:color="auto"/>
            <w:right w:val="none" w:sz="0" w:space="0" w:color="auto"/>
          </w:divBdr>
        </w:div>
        <w:div w:id="1307470523">
          <w:marLeft w:val="0"/>
          <w:marRight w:val="0"/>
          <w:marTop w:val="0"/>
          <w:marBottom w:val="0"/>
          <w:divBdr>
            <w:top w:val="none" w:sz="0" w:space="0" w:color="auto"/>
            <w:left w:val="none" w:sz="0" w:space="0" w:color="auto"/>
            <w:bottom w:val="none" w:sz="0" w:space="0" w:color="auto"/>
            <w:right w:val="none" w:sz="0" w:space="0" w:color="auto"/>
          </w:divBdr>
        </w:div>
        <w:div w:id="848106039">
          <w:marLeft w:val="0"/>
          <w:marRight w:val="0"/>
          <w:marTop w:val="0"/>
          <w:marBottom w:val="0"/>
          <w:divBdr>
            <w:top w:val="none" w:sz="0" w:space="0" w:color="auto"/>
            <w:left w:val="none" w:sz="0" w:space="0" w:color="auto"/>
            <w:bottom w:val="none" w:sz="0" w:space="0" w:color="auto"/>
            <w:right w:val="none" w:sz="0" w:space="0" w:color="auto"/>
          </w:divBdr>
        </w:div>
        <w:div w:id="1448810346">
          <w:marLeft w:val="0"/>
          <w:marRight w:val="0"/>
          <w:marTop w:val="0"/>
          <w:marBottom w:val="0"/>
          <w:divBdr>
            <w:top w:val="none" w:sz="0" w:space="0" w:color="auto"/>
            <w:left w:val="none" w:sz="0" w:space="0" w:color="auto"/>
            <w:bottom w:val="none" w:sz="0" w:space="0" w:color="auto"/>
            <w:right w:val="none" w:sz="0" w:space="0" w:color="auto"/>
          </w:divBdr>
        </w:div>
        <w:div w:id="1559173483">
          <w:marLeft w:val="0"/>
          <w:marRight w:val="0"/>
          <w:marTop w:val="0"/>
          <w:marBottom w:val="0"/>
          <w:divBdr>
            <w:top w:val="none" w:sz="0" w:space="0" w:color="auto"/>
            <w:left w:val="none" w:sz="0" w:space="0" w:color="auto"/>
            <w:bottom w:val="none" w:sz="0" w:space="0" w:color="auto"/>
            <w:right w:val="none" w:sz="0" w:space="0" w:color="auto"/>
          </w:divBdr>
        </w:div>
        <w:div w:id="1067142878">
          <w:marLeft w:val="0"/>
          <w:marRight w:val="0"/>
          <w:marTop w:val="0"/>
          <w:marBottom w:val="0"/>
          <w:divBdr>
            <w:top w:val="none" w:sz="0" w:space="0" w:color="auto"/>
            <w:left w:val="none" w:sz="0" w:space="0" w:color="auto"/>
            <w:bottom w:val="none" w:sz="0" w:space="0" w:color="auto"/>
            <w:right w:val="none" w:sz="0" w:space="0" w:color="auto"/>
          </w:divBdr>
        </w:div>
        <w:div w:id="770399344">
          <w:marLeft w:val="0"/>
          <w:marRight w:val="0"/>
          <w:marTop w:val="0"/>
          <w:marBottom w:val="0"/>
          <w:divBdr>
            <w:top w:val="none" w:sz="0" w:space="0" w:color="auto"/>
            <w:left w:val="none" w:sz="0" w:space="0" w:color="auto"/>
            <w:bottom w:val="none" w:sz="0" w:space="0" w:color="auto"/>
            <w:right w:val="none" w:sz="0" w:space="0" w:color="auto"/>
          </w:divBdr>
        </w:div>
        <w:div w:id="1798058555">
          <w:marLeft w:val="0"/>
          <w:marRight w:val="0"/>
          <w:marTop w:val="0"/>
          <w:marBottom w:val="0"/>
          <w:divBdr>
            <w:top w:val="none" w:sz="0" w:space="0" w:color="auto"/>
            <w:left w:val="none" w:sz="0" w:space="0" w:color="auto"/>
            <w:bottom w:val="none" w:sz="0" w:space="0" w:color="auto"/>
            <w:right w:val="none" w:sz="0" w:space="0" w:color="auto"/>
          </w:divBdr>
        </w:div>
        <w:div w:id="718676275">
          <w:marLeft w:val="0"/>
          <w:marRight w:val="0"/>
          <w:marTop w:val="0"/>
          <w:marBottom w:val="0"/>
          <w:divBdr>
            <w:top w:val="none" w:sz="0" w:space="0" w:color="auto"/>
            <w:left w:val="none" w:sz="0" w:space="0" w:color="auto"/>
            <w:bottom w:val="none" w:sz="0" w:space="0" w:color="auto"/>
            <w:right w:val="none" w:sz="0" w:space="0" w:color="auto"/>
          </w:divBdr>
        </w:div>
      </w:divsChild>
    </w:div>
    <w:div w:id="872380575">
      <w:bodyDiv w:val="1"/>
      <w:marLeft w:val="0"/>
      <w:marRight w:val="0"/>
      <w:marTop w:val="0"/>
      <w:marBottom w:val="0"/>
      <w:divBdr>
        <w:top w:val="none" w:sz="0" w:space="0" w:color="auto"/>
        <w:left w:val="none" w:sz="0" w:space="0" w:color="auto"/>
        <w:bottom w:val="none" w:sz="0" w:space="0" w:color="auto"/>
        <w:right w:val="none" w:sz="0" w:space="0" w:color="auto"/>
      </w:divBdr>
    </w:div>
    <w:div w:id="884293202">
      <w:bodyDiv w:val="1"/>
      <w:marLeft w:val="0"/>
      <w:marRight w:val="0"/>
      <w:marTop w:val="0"/>
      <w:marBottom w:val="0"/>
      <w:divBdr>
        <w:top w:val="none" w:sz="0" w:space="0" w:color="auto"/>
        <w:left w:val="none" w:sz="0" w:space="0" w:color="auto"/>
        <w:bottom w:val="none" w:sz="0" w:space="0" w:color="auto"/>
        <w:right w:val="none" w:sz="0" w:space="0" w:color="auto"/>
      </w:divBdr>
    </w:div>
    <w:div w:id="902176989">
      <w:bodyDiv w:val="1"/>
      <w:marLeft w:val="0"/>
      <w:marRight w:val="0"/>
      <w:marTop w:val="0"/>
      <w:marBottom w:val="0"/>
      <w:divBdr>
        <w:top w:val="none" w:sz="0" w:space="0" w:color="auto"/>
        <w:left w:val="none" w:sz="0" w:space="0" w:color="auto"/>
        <w:bottom w:val="none" w:sz="0" w:space="0" w:color="auto"/>
        <w:right w:val="none" w:sz="0" w:space="0" w:color="auto"/>
      </w:divBdr>
      <w:divsChild>
        <w:div w:id="2002075198">
          <w:marLeft w:val="0"/>
          <w:marRight w:val="0"/>
          <w:marTop w:val="15"/>
          <w:marBottom w:val="0"/>
          <w:divBdr>
            <w:top w:val="single" w:sz="2" w:space="0" w:color="auto"/>
            <w:left w:val="single" w:sz="2" w:space="0" w:color="auto"/>
            <w:bottom w:val="single" w:sz="2" w:space="0" w:color="auto"/>
            <w:right w:val="single" w:sz="2" w:space="0" w:color="auto"/>
          </w:divBdr>
          <w:divsChild>
            <w:div w:id="1721397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9820598">
          <w:marLeft w:val="0"/>
          <w:marRight w:val="0"/>
          <w:marTop w:val="15"/>
          <w:marBottom w:val="0"/>
          <w:divBdr>
            <w:top w:val="none" w:sz="0" w:space="0" w:color="auto"/>
            <w:left w:val="none" w:sz="0" w:space="0" w:color="auto"/>
            <w:bottom w:val="none" w:sz="0" w:space="0" w:color="auto"/>
            <w:right w:val="none" w:sz="0" w:space="0" w:color="auto"/>
          </w:divBdr>
          <w:divsChild>
            <w:div w:id="1893300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6039262">
      <w:bodyDiv w:val="1"/>
      <w:marLeft w:val="0"/>
      <w:marRight w:val="0"/>
      <w:marTop w:val="0"/>
      <w:marBottom w:val="0"/>
      <w:divBdr>
        <w:top w:val="none" w:sz="0" w:space="0" w:color="auto"/>
        <w:left w:val="none" w:sz="0" w:space="0" w:color="auto"/>
        <w:bottom w:val="none" w:sz="0" w:space="0" w:color="auto"/>
        <w:right w:val="none" w:sz="0" w:space="0" w:color="auto"/>
      </w:divBdr>
    </w:div>
    <w:div w:id="1180046847">
      <w:bodyDiv w:val="1"/>
      <w:marLeft w:val="0"/>
      <w:marRight w:val="0"/>
      <w:marTop w:val="0"/>
      <w:marBottom w:val="0"/>
      <w:divBdr>
        <w:top w:val="none" w:sz="0" w:space="0" w:color="auto"/>
        <w:left w:val="none" w:sz="0" w:space="0" w:color="auto"/>
        <w:bottom w:val="none" w:sz="0" w:space="0" w:color="auto"/>
        <w:right w:val="none" w:sz="0" w:space="0" w:color="auto"/>
      </w:divBdr>
    </w:div>
    <w:div w:id="1224679858">
      <w:bodyDiv w:val="1"/>
      <w:marLeft w:val="0"/>
      <w:marRight w:val="0"/>
      <w:marTop w:val="0"/>
      <w:marBottom w:val="0"/>
      <w:divBdr>
        <w:top w:val="none" w:sz="0" w:space="0" w:color="auto"/>
        <w:left w:val="none" w:sz="0" w:space="0" w:color="auto"/>
        <w:bottom w:val="none" w:sz="0" w:space="0" w:color="auto"/>
        <w:right w:val="none" w:sz="0" w:space="0" w:color="auto"/>
      </w:divBdr>
    </w:div>
    <w:div w:id="1240290987">
      <w:bodyDiv w:val="1"/>
      <w:marLeft w:val="0"/>
      <w:marRight w:val="0"/>
      <w:marTop w:val="0"/>
      <w:marBottom w:val="0"/>
      <w:divBdr>
        <w:top w:val="none" w:sz="0" w:space="0" w:color="auto"/>
        <w:left w:val="none" w:sz="0" w:space="0" w:color="auto"/>
        <w:bottom w:val="none" w:sz="0" w:space="0" w:color="auto"/>
        <w:right w:val="none" w:sz="0" w:space="0" w:color="auto"/>
      </w:divBdr>
    </w:div>
    <w:div w:id="1322386235">
      <w:bodyDiv w:val="1"/>
      <w:marLeft w:val="0"/>
      <w:marRight w:val="0"/>
      <w:marTop w:val="0"/>
      <w:marBottom w:val="0"/>
      <w:divBdr>
        <w:top w:val="none" w:sz="0" w:space="0" w:color="auto"/>
        <w:left w:val="none" w:sz="0" w:space="0" w:color="auto"/>
        <w:bottom w:val="none" w:sz="0" w:space="0" w:color="auto"/>
        <w:right w:val="none" w:sz="0" w:space="0" w:color="auto"/>
      </w:divBdr>
    </w:div>
    <w:div w:id="1660376720">
      <w:bodyDiv w:val="1"/>
      <w:marLeft w:val="0"/>
      <w:marRight w:val="0"/>
      <w:marTop w:val="0"/>
      <w:marBottom w:val="0"/>
      <w:divBdr>
        <w:top w:val="none" w:sz="0" w:space="0" w:color="auto"/>
        <w:left w:val="none" w:sz="0" w:space="0" w:color="auto"/>
        <w:bottom w:val="none" w:sz="0" w:space="0" w:color="auto"/>
        <w:right w:val="none" w:sz="0" w:space="0" w:color="auto"/>
      </w:divBdr>
    </w:div>
    <w:div w:id="2097630278">
      <w:bodyDiv w:val="1"/>
      <w:marLeft w:val="0"/>
      <w:marRight w:val="0"/>
      <w:marTop w:val="0"/>
      <w:marBottom w:val="0"/>
      <w:divBdr>
        <w:top w:val="none" w:sz="0" w:space="0" w:color="auto"/>
        <w:left w:val="none" w:sz="0" w:space="0" w:color="auto"/>
        <w:bottom w:val="none" w:sz="0" w:space="0" w:color="auto"/>
        <w:right w:val="none" w:sz="0" w:space="0" w:color="auto"/>
      </w:divBdr>
      <w:divsChild>
        <w:div w:id="1181746536">
          <w:marLeft w:val="0"/>
          <w:marRight w:val="0"/>
          <w:marTop w:val="15"/>
          <w:marBottom w:val="0"/>
          <w:divBdr>
            <w:top w:val="single" w:sz="2" w:space="0" w:color="auto"/>
            <w:left w:val="single" w:sz="2" w:space="0" w:color="auto"/>
            <w:bottom w:val="single" w:sz="2" w:space="0" w:color="auto"/>
            <w:right w:val="single" w:sz="2" w:space="0" w:color="auto"/>
          </w:divBdr>
          <w:divsChild>
            <w:div w:id="327712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2465314">
          <w:marLeft w:val="0"/>
          <w:marRight w:val="0"/>
          <w:marTop w:val="15"/>
          <w:marBottom w:val="0"/>
          <w:divBdr>
            <w:top w:val="none" w:sz="0" w:space="0" w:color="auto"/>
            <w:left w:val="none" w:sz="0" w:space="0" w:color="auto"/>
            <w:bottom w:val="none" w:sz="0" w:space="0" w:color="auto"/>
            <w:right w:val="none" w:sz="0" w:space="0" w:color="auto"/>
          </w:divBdr>
          <w:divsChild>
            <w:div w:id="2084327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3064</Words>
  <Characters>16857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dc:creator>
  <cp:lastModifiedBy>Lisa COLINET</cp:lastModifiedBy>
  <cp:revision>3</cp:revision>
  <cp:lastPrinted>2026-04-21T07:12:00Z</cp:lastPrinted>
  <dcterms:created xsi:type="dcterms:W3CDTF">2026-04-21T07:12:00Z</dcterms:created>
  <dcterms:modified xsi:type="dcterms:W3CDTF">2026-04-21T07:17:00Z</dcterms:modified>
</cp:coreProperties>
</file>