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08E6" w14:textId="54A99641" w:rsidR="00F65147" w:rsidRDefault="00F65147" w:rsidP="002801FE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BD85C4" wp14:editId="183898D9">
            <wp:simplePos x="0" y="0"/>
            <wp:positionH relativeFrom="column">
              <wp:posOffset>-459877</wp:posOffset>
            </wp:positionH>
            <wp:positionV relativeFrom="paragraph">
              <wp:posOffset>-138396</wp:posOffset>
            </wp:positionV>
            <wp:extent cx="1483995" cy="923925"/>
            <wp:effectExtent l="0" t="0" r="1905" b="9525"/>
            <wp:wrapNone/>
            <wp:docPr id="1613342672" name="Image 1" descr="Une image contenant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42672" name="Image 1" descr="Une image contenant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6DC3F" w14:textId="36C02F97" w:rsidR="00F65147" w:rsidRDefault="00F65147" w:rsidP="002801FE">
      <w:pPr>
        <w:jc w:val="center"/>
        <w:rPr>
          <w:b/>
          <w:bCs/>
        </w:rPr>
      </w:pPr>
    </w:p>
    <w:p w14:paraId="4B05F0C0" w14:textId="77777777" w:rsidR="00F65147" w:rsidRDefault="00F65147" w:rsidP="002801FE">
      <w:pPr>
        <w:jc w:val="center"/>
        <w:rPr>
          <w:b/>
          <w:bCs/>
        </w:rPr>
      </w:pPr>
    </w:p>
    <w:p w14:paraId="21C5A126" w14:textId="71D86F48" w:rsidR="00F65147" w:rsidRPr="00F65147" w:rsidRDefault="00F65147" w:rsidP="002801FE">
      <w:pPr>
        <w:jc w:val="center"/>
        <w:rPr>
          <w:b/>
          <w:bCs/>
          <w:sz w:val="44"/>
          <w:szCs w:val="44"/>
        </w:rPr>
      </w:pPr>
      <w:r w:rsidRPr="00F65147">
        <w:rPr>
          <w:b/>
          <w:bCs/>
          <w:sz w:val="44"/>
          <w:szCs w:val="44"/>
        </w:rPr>
        <w:t>INFORMATION</w:t>
      </w:r>
    </w:p>
    <w:p w14:paraId="23C5D1CA" w14:textId="3D4998E9" w:rsidR="00865F58" w:rsidRPr="00C77CEF" w:rsidRDefault="00F65147" w:rsidP="002801FE">
      <w:pPr>
        <w:jc w:val="center"/>
        <w:rPr>
          <w:b/>
          <w:bCs/>
        </w:rPr>
      </w:pPr>
      <w:r>
        <w:rPr>
          <w:b/>
          <w:bCs/>
        </w:rPr>
        <w:t>Aux u</w:t>
      </w:r>
      <w:r w:rsidR="002801FE" w:rsidRPr="00C77CEF">
        <w:rPr>
          <w:b/>
          <w:bCs/>
        </w:rPr>
        <w:t>tilisateurs et utilisatrices</w:t>
      </w:r>
    </w:p>
    <w:p w14:paraId="21F10F25" w14:textId="5154FBFC" w:rsidR="002801FE" w:rsidRPr="00C77CEF" w:rsidRDefault="002801FE" w:rsidP="002801FE">
      <w:pPr>
        <w:jc w:val="center"/>
        <w:rPr>
          <w:b/>
          <w:bCs/>
        </w:rPr>
      </w:pPr>
      <w:r w:rsidRPr="00C77CEF">
        <w:rPr>
          <w:b/>
          <w:bCs/>
        </w:rPr>
        <w:t>Des terrains en bord du loir</w:t>
      </w:r>
    </w:p>
    <w:p w14:paraId="6163FAA3" w14:textId="77777777" w:rsidR="002801FE" w:rsidRDefault="002801FE" w:rsidP="002801FE">
      <w:pPr>
        <w:jc w:val="center"/>
      </w:pPr>
    </w:p>
    <w:p w14:paraId="5295E1CF" w14:textId="2AD7974E" w:rsidR="002801FE" w:rsidRDefault="002801FE" w:rsidP="00F65147">
      <w:pPr>
        <w:jc w:val="both"/>
      </w:pPr>
      <w:r>
        <w:tab/>
        <w:t>Madame, monsieur,</w:t>
      </w:r>
    </w:p>
    <w:p w14:paraId="0B8B3FEF" w14:textId="09DE4068" w:rsidR="002801FE" w:rsidRDefault="002801FE" w:rsidP="00F65147">
      <w:pPr>
        <w:jc w:val="both"/>
      </w:pPr>
      <w:r>
        <w:t>Nous espérons que vous avez pu profiter de votre terrain durant la période estivale.</w:t>
      </w:r>
    </w:p>
    <w:p w14:paraId="3D608A39" w14:textId="5B0D3561" w:rsidR="002801FE" w:rsidRDefault="000930AB" w:rsidP="00F65147">
      <w:pPr>
        <w:spacing w:after="0"/>
        <w:jc w:val="both"/>
      </w:pPr>
      <w:r>
        <w:t>A l’approche</w:t>
      </w:r>
      <w:r w:rsidR="002801FE">
        <w:t xml:space="preserve"> de l’hiver nous vous rappelons</w:t>
      </w:r>
      <w:r w:rsidR="007525B1">
        <w:t xml:space="preserve"> </w:t>
      </w:r>
      <w:r w:rsidR="00AB232C">
        <w:t>qu’en application d</w:t>
      </w:r>
      <w:r w:rsidR="00AB232C">
        <w:t xml:space="preserve">u code de l’urbanisme, </w:t>
      </w:r>
      <w:r w:rsidR="00AB232C">
        <w:t>d</w:t>
      </w:r>
      <w:r w:rsidR="00AB232C">
        <w:t xml:space="preserve">u PLU de la ville de BONNEVAL et </w:t>
      </w:r>
      <w:r w:rsidR="00AB232C">
        <w:t xml:space="preserve">des </w:t>
      </w:r>
      <w:r w:rsidR="00AB232C">
        <w:t>règles applicables dans le PPRI</w:t>
      </w:r>
      <w:r w:rsidR="007525B1">
        <w:t xml:space="preserve"> </w:t>
      </w:r>
      <w:r>
        <w:t>:</w:t>
      </w:r>
    </w:p>
    <w:p w14:paraId="6B79C105" w14:textId="76542150" w:rsidR="000930AB" w:rsidRDefault="000930AB" w:rsidP="00F65147">
      <w:pPr>
        <w:pStyle w:val="Paragraphedeliste"/>
        <w:numPr>
          <w:ilvl w:val="0"/>
          <w:numId w:val="1"/>
        </w:numPr>
        <w:jc w:val="both"/>
      </w:pPr>
      <w:r>
        <w:t>Vous devez retirer votre caravane du terrain avant le 1</w:t>
      </w:r>
      <w:r w:rsidRPr="000930AB">
        <w:rPr>
          <w:vertAlign w:val="superscript"/>
        </w:rPr>
        <w:t>er</w:t>
      </w:r>
      <w:r>
        <w:t xml:space="preserve"> octobre ;</w:t>
      </w:r>
    </w:p>
    <w:p w14:paraId="4A076CC3" w14:textId="41C9D0AE" w:rsidR="000930AB" w:rsidRDefault="000930AB" w:rsidP="00F65147">
      <w:pPr>
        <w:pStyle w:val="Paragraphedeliste"/>
        <w:numPr>
          <w:ilvl w:val="0"/>
          <w:numId w:val="1"/>
        </w:numPr>
        <w:jc w:val="both"/>
      </w:pPr>
      <w:r>
        <w:t>Vous devez retirer tous les objets risquant d’être emportés par le courant en cas de montée des eaux (barques, bois, branchages, salons de jardin, barbecue</w:t>
      </w:r>
      <w:proofErr w:type="gramStart"/>
      <w:r>
        <w:t xml:space="preserve"> ….</w:t>
      </w:r>
      <w:proofErr w:type="gramEnd"/>
      <w:r>
        <w:t>) ;</w:t>
      </w:r>
    </w:p>
    <w:p w14:paraId="13208785" w14:textId="1596321B" w:rsidR="000930AB" w:rsidRDefault="000930AB" w:rsidP="00F65147">
      <w:pPr>
        <w:pStyle w:val="Paragraphedeliste"/>
        <w:numPr>
          <w:ilvl w:val="0"/>
          <w:numId w:val="1"/>
        </w:numPr>
        <w:jc w:val="both"/>
      </w:pPr>
      <w:r>
        <w:t xml:space="preserve">Nettoyer les bords du terrain afin de faciliter la circulation de l’eau en </w:t>
      </w:r>
      <w:r w:rsidR="004E5994">
        <w:t>cas d’inondation ;</w:t>
      </w:r>
    </w:p>
    <w:p w14:paraId="24558B7C" w14:textId="77777777" w:rsidR="004728E1" w:rsidRPr="00C77CEF" w:rsidRDefault="004E5994" w:rsidP="00F65147">
      <w:pPr>
        <w:jc w:val="both"/>
        <w:rPr>
          <w:b/>
          <w:bCs/>
        </w:rPr>
      </w:pPr>
      <w:r w:rsidRPr="00C77CEF">
        <w:rPr>
          <w:b/>
          <w:bCs/>
        </w:rPr>
        <w:t>Le respect de ces règles et les efforts de chacun sont primordiaux dans la prévention des risques liés aux inondations.</w:t>
      </w:r>
    </w:p>
    <w:p w14:paraId="0059C75F" w14:textId="77777777" w:rsidR="004728E1" w:rsidRDefault="004E5994" w:rsidP="00F65147">
      <w:pPr>
        <w:spacing w:after="0"/>
        <w:jc w:val="both"/>
      </w:pPr>
      <w:r>
        <w:t>En effet en cas de crue les objets emportés par l’eau peuvent</w:t>
      </w:r>
      <w:r w:rsidR="004728E1">
        <w:t> :</w:t>
      </w:r>
    </w:p>
    <w:p w14:paraId="7CCD15FD" w14:textId="1A11221F" w:rsidR="004728E1" w:rsidRDefault="004728E1" w:rsidP="00F65147">
      <w:pPr>
        <w:pStyle w:val="Paragraphedeliste"/>
        <w:numPr>
          <w:ilvl w:val="0"/>
          <w:numId w:val="2"/>
        </w:numPr>
        <w:jc w:val="both"/>
      </w:pPr>
      <w:r>
        <w:t>Abimer</w:t>
      </w:r>
      <w:r w:rsidR="004E5994">
        <w:t xml:space="preserve"> les infrastructures,</w:t>
      </w:r>
    </w:p>
    <w:p w14:paraId="66015706" w14:textId="0343FE19" w:rsidR="004728E1" w:rsidRDefault="004728E1" w:rsidP="00F65147">
      <w:pPr>
        <w:pStyle w:val="Paragraphedeliste"/>
        <w:numPr>
          <w:ilvl w:val="0"/>
          <w:numId w:val="2"/>
        </w:numPr>
        <w:jc w:val="both"/>
      </w:pPr>
      <w:r>
        <w:t>Créer</w:t>
      </w:r>
      <w:r w:rsidR="004E5994">
        <w:t xml:space="preserve"> des embâcles qui ralentissent l’écoulement de l’eau et amplifie</w:t>
      </w:r>
      <w:r w:rsidR="007525B1">
        <w:t>nt</w:t>
      </w:r>
      <w:r w:rsidR="004E5994">
        <w:t xml:space="preserve"> le niveau de l’eau en amont,</w:t>
      </w:r>
    </w:p>
    <w:p w14:paraId="0274D161" w14:textId="257A3CED" w:rsidR="004728E1" w:rsidRDefault="004728E1" w:rsidP="00F65147">
      <w:pPr>
        <w:pStyle w:val="Paragraphedeliste"/>
        <w:numPr>
          <w:ilvl w:val="0"/>
          <w:numId w:val="2"/>
        </w:numPr>
        <w:jc w:val="both"/>
      </w:pPr>
      <w:r>
        <w:t>Abimer</w:t>
      </w:r>
      <w:r w:rsidR="004E5994">
        <w:t xml:space="preserve"> des constructions existantes,</w:t>
      </w:r>
    </w:p>
    <w:p w14:paraId="355F3043" w14:textId="1DABBF5E" w:rsidR="004E5994" w:rsidRDefault="00C77CEF" w:rsidP="00F65147">
      <w:pPr>
        <w:pStyle w:val="Paragraphedeliste"/>
        <w:numPr>
          <w:ilvl w:val="0"/>
          <w:numId w:val="2"/>
        </w:numPr>
        <w:jc w:val="both"/>
      </w:pPr>
      <w:r>
        <w:t>C</w:t>
      </w:r>
      <w:r w:rsidR="004E5994">
        <w:t>réer des accidents.</w:t>
      </w:r>
    </w:p>
    <w:p w14:paraId="56AB5768" w14:textId="2AA74383" w:rsidR="004E5994" w:rsidRDefault="007525B1" w:rsidP="00F65147">
      <w:pPr>
        <w:jc w:val="both"/>
      </w:pPr>
      <w:r>
        <w:t>Les services municipaux veilleront au respect de l’ensemble de ces règles et pourront mettre en place des mesures coercitives en cas d’infraction.</w:t>
      </w:r>
    </w:p>
    <w:p w14:paraId="71B61200" w14:textId="2718F143" w:rsidR="004E5994" w:rsidRPr="00C77CEF" w:rsidRDefault="004E5994" w:rsidP="00F65147">
      <w:pPr>
        <w:jc w:val="both"/>
        <w:rPr>
          <w:b/>
          <w:bCs/>
        </w:rPr>
      </w:pPr>
      <w:r w:rsidRPr="00C77CEF">
        <w:rPr>
          <w:b/>
          <w:bCs/>
        </w:rPr>
        <w:t>Les élus et les riverains du Loir vous remercie</w:t>
      </w:r>
      <w:r w:rsidR="007525B1" w:rsidRPr="00C77CEF">
        <w:rPr>
          <w:b/>
          <w:bCs/>
        </w:rPr>
        <w:t>nt</w:t>
      </w:r>
      <w:r w:rsidRPr="00C77CEF">
        <w:rPr>
          <w:b/>
          <w:bCs/>
        </w:rPr>
        <w:t xml:space="preserve"> par avance </w:t>
      </w:r>
      <w:r w:rsidR="007525B1" w:rsidRPr="00C77CEF">
        <w:rPr>
          <w:b/>
          <w:bCs/>
        </w:rPr>
        <w:t xml:space="preserve">pour votre implication et votre vigilance </w:t>
      </w:r>
      <w:r w:rsidRPr="00C77CEF">
        <w:rPr>
          <w:b/>
          <w:bCs/>
        </w:rPr>
        <w:t xml:space="preserve"> </w:t>
      </w:r>
    </w:p>
    <w:sectPr w:rsidR="004E5994" w:rsidRPr="00C77CEF" w:rsidSect="00F65147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24BB4"/>
    <w:multiLevelType w:val="hybridMultilevel"/>
    <w:tmpl w:val="E826770C"/>
    <w:lvl w:ilvl="0" w:tplc="C89C9D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37832"/>
    <w:multiLevelType w:val="hybridMultilevel"/>
    <w:tmpl w:val="79A053A4"/>
    <w:lvl w:ilvl="0" w:tplc="C89C9D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98304">
    <w:abstractNumId w:val="1"/>
  </w:num>
  <w:num w:numId="2" w16cid:durableId="33766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FE"/>
    <w:rsid w:val="000930AB"/>
    <w:rsid w:val="001358F1"/>
    <w:rsid w:val="002801FE"/>
    <w:rsid w:val="004728E1"/>
    <w:rsid w:val="004E5994"/>
    <w:rsid w:val="006B1847"/>
    <w:rsid w:val="007525B1"/>
    <w:rsid w:val="00865F58"/>
    <w:rsid w:val="00996FD8"/>
    <w:rsid w:val="00AB232C"/>
    <w:rsid w:val="00B73905"/>
    <w:rsid w:val="00B82F83"/>
    <w:rsid w:val="00C77CEF"/>
    <w:rsid w:val="00D5433C"/>
    <w:rsid w:val="00F6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8A7B"/>
  <w15:chartTrackingRefBased/>
  <w15:docId w15:val="{69F9EF0F-3223-4AB0-9CA2-BD4E6A09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0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0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0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0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0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0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0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0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0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0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0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01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01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01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01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01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01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0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0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0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01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01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01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0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01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0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BCPM</dc:creator>
  <cp:keywords/>
  <dc:description/>
  <cp:lastModifiedBy>BCPM</cp:lastModifiedBy>
  <cp:revision>3</cp:revision>
  <cp:lastPrinted>2025-09-15T07:23:00Z</cp:lastPrinted>
  <dcterms:created xsi:type="dcterms:W3CDTF">2025-09-11T15:04:00Z</dcterms:created>
  <dcterms:modified xsi:type="dcterms:W3CDTF">2025-09-16T15:27:00Z</dcterms:modified>
</cp:coreProperties>
</file>