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98DD" w14:textId="77777777" w:rsidR="00FD07D6" w:rsidRPr="00F94A7E" w:rsidRDefault="00FD07D6" w:rsidP="007E4091">
      <w:pPr>
        <w:rPr>
          <w:b/>
          <w:bCs/>
          <w:sz w:val="32"/>
          <w:szCs w:val="32"/>
        </w:rPr>
      </w:pPr>
    </w:p>
    <w:p w14:paraId="2EF82064" w14:textId="77777777" w:rsidR="00FD07D6" w:rsidRDefault="00FD07D6" w:rsidP="00AA150B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COMMUNE DE </w:t>
      </w:r>
    </w:p>
    <w:p w14:paraId="7FFF6874" w14:textId="77777777" w:rsidR="00FD07D6" w:rsidRPr="007E4091" w:rsidRDefault="00FD07D6" w:rsidP="007E4091">
      <w:pPr>
        <w:jc w:val="center"/>
        <w:rPr>
          <w:b/>
          <w:bCs/>
          <w:sz w:val="72"/>
          <w:szCs w:val="72"/>
        </w:rPr>
      </w:pPr>
      <w:r w:rsidRPr="00FD07D6">
        <w:rPr>
          <w:b/>
          <w:bCs/>
          <w:sz w:val="72"/>
          <w:szCs w:val="72"/>
        </w:rPr>
        <w:t>CHASSAGNE SAINT DENIS</w:t>
      </w:r>
    </w:p>
    <w:p w14:paraId="757C7ED7" w14:textId="77777777" w:rsidR="00B204D9" w:rsidRPr="00A40382" w:rsidRDefault="00AA150B" w:rsidP="00B204D9">
      <w:pPr>
        <w:jc w:val="center"/>
        <w:rPr>
          <w:b/>
          <w:bCs/>
          <w:sz w:val="28"/>
          <w:szCs w:val="28"/>
        </w:rPr>
      </w:pPr>
      <w:r w:rsidRPr="005D1004">
        <w:rPr>
          <w:b/>
          <w:bCs/>
          <w:sz w:val="28"/>
          <w:szCs w:val="28"/>
        </w:rPr>
        <w:t>DOSSIER</w:t>
      </w:r>
      <w:r w:rsidR="005D1004">
        <w:rPr>
          <w:b/>
          <w:bCs/>
          <w:sz w:val="28"/>
          <w:szCs w:val="28"/>
        </w:rPr>
        <w:t xml:space="preserve"> </w:t>
      </w:r>
      <w:r w:rsidRPr="005D1004">
        <w:rPr>
          <w:b/>
          <w:bCs/>
          <w:sz w:val="28"/>
          <w:szCs w:val="28"/>
        </w:rPr>
        <w:t>D’ENQUÊTE PUBLIQUE</w:t>
      </w:r>
      <w:r w:rsidR="005D1004">
        <w:rPr>
          <w:b/>
          <w:bCs/>
          <w:sz w:val="28"/>
          <w:szCs w:val="28"/>
        </w:rPr>
        <w:t xml:space="preserve"> :  </w:t>
      </w:r>
      <w:r w:rsidR="00B204D9">
        <w:rPr>
          <w:b/>
          <w:bCs/>
          <w:sz w:val="28"/>
          <w:szCs w:val="28"/>
        </w:rPr>
        <w:t>CARTE COMMUNALE</w:t>
      </w:r>
    </w:p>
    <w:p w14:paraId="045718F7" w14:textId="441AE31C" w:rsidR="005D1004" w:rsidRPr="007E4091" w:rsidRDefault="005D1004" w:rsidP="005D1004">
      <w:pPr>
        <w:rPr>
          <w:b/>
          <w:bCs/>
          <w:sz w:val="28"/>
          <w:szCs w:val="28"/>
        </w:rPr>
      </w:pPr>
    </w:p>
    <w:p w14:paraId="1C6561B9" w14:textId="77777777" w:rsidR="005D1004" w:rsidRDefault="005D1004" w:rsidP="005D1004">
      <w:pPr>
        <w:jc w:val="center"/>
        <w:rPr>
          <w:b/>
          <w:bCs/>
          <w:sz w:val="96"/>
          <w:szCs w:val="96"/>
        </w:rPr>
      </w:pPr>
      <w:r w:rsidRPr="005D1004">
        <w:rPr>
          <w:b/>
          <w:bCs/>
          <w:sz w:val="96"/>
          <w:szCs w:val="96"/>
        </w:rPr>
        <w:t>Encart 1 :</w:t>
      </w:r>
    </w:p>
    <w:p w14:paraId="7862AD34" w14:textId="3F6CED92" w:rsidR="007E4091" w:rsidRPr="005D1004" w:rsidRDefault="00CE0828" w:rsidP="00F855D2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C</w:t>
      </w:r>
      <w:r w:rsidR="005D1004" w:rsidRPr="005D1004">
        <w:rPr>
          <w:b/>
          <w:bCs/>
          <w:sz w:val="52"/>
          <w:szCs w:val="52"/>
        </w:rPr>
        <w:t xml:space="preserve">omprend </w:t>
      </w:r>
      <w:r w:rsidR="00F94A7E">
        <w:rPr>
          <w:b/>
          <w:bCs/>
          <w:sz w:val="52"/>
          <w:szCs w:val="52"/>
        </w:rPr>
        <w:t>6</w:t>
      </w:r>
      <w:r w:rsidR="00B204D9">
        <w:rPr>
          <w:b/>
          <w:bCs/>
          <w:sz w:val="52"/>
          <w:szCs w:val="52"/>
        </w:rPr>
        <w:t xml:space="preserve"> </w:t>
      </w:r>
      <w:r w:rsidR="005D1004" w:rsidRPr="005D1004">
        <w:rPr>
          <w:b/>
          <w:bCs/>
          <w:sz w:val="52"/>
          <w:szCs w:val="52"/>
        </w:rPr>
        <w:t>pièces</w:t>
      </w:r>
    </w:p>
    <w:p w14:paraId="0C06A97E" w14:textId="77777777" w:rsidR="00864DEB" w:rsidRPr="00864DEB" w:rsidRDefault="00864DEB" w:rsidP="00864DEB">
      <w:pPr>
        <w:rPr>
          <w:b/>
          <w:bCs/>
          <w:sz w:val="32"/>
          <w:szCs w:val="32"/>
        </w:rPr>
      </w:pPr>
      <w:r w:rsidRPr="00864DEB">
        <w:rPr>
          <w:b/>
          <w:bCs/>
          <w:sz w:val="32"/>
          <w:szCs w:val="32"/>
        </w:rPr>
        <w:t>Encart 1 - pièce 1 / Délibération de la commune du 29 aout 2025 : Décision d'enquête publique sur la proposition des orientations de la carte communale</w:t>
      </w:r>
    </w:p>
    <w:p w14:paraId="248244FD" w14:textId="77777777" w:rsidR="00F94A7E" w:rsidRPr="00F94A7E" w:rsidRDefault="00F94A7E" w:rsidP="00F94A7E">
      <w:pPr>
        <w:rPr>
          <w:b/>
          <w:bCs/>
          <w:sz w:val="32"/>
          <w:szCs w:val="32"/>
        </w:rPr>
      </w:pPr>
      <w:r w:rsidRPr="00F94A7E">
        <w:rPr>
          <w:b/>
          <w:bCs/>
          <w:sz w:val="32"/>
          <w:szCs w:val="32"/>
        </w:rPr>
        <w:t>Encart 1 - pièce 2 / Délibération de la commune du 05 juin 2026 : Protection d’éléments paysagers structurants relative à la protection des vergers du village, dans le cadre de la carte communale</w:t>
      </w:r>
    </w:p>
    <w:p w14:paraId="349D6611" w14:textId="77777777" w:rsidR="00F94A7E" w:rsidRPr="00F94A7E" w:rsidRDefault="00F94A7E" w:rsidP="00F94A7E">
      <w:pPr>
        <w:rPr>
          <w:b/>
          <w:bCs/>
          <w:sz w:val="32"/>
          <w:szCs w:val="32"/>
        </w:rPr>
      </w:pPr>
      <w:r w:rsidRPr="00F94A7E">
        <w:rPr>
          <w:b/>
          <w:bCs/>
          <w:sz w:val="32"/>
          <w:szCs w:val="32"/>
        </w:rPr>
        <w:t>Encart 1 - pièce 3 / Courrier du Maire au Tribunal Administratif du 24 aout 2026 demandant la nomination d’un commissaire enquêteur</w:t>
      </w:r>
    </w:p>
    <w:p w14:paraId="156170F2" w14:textId="77777777" w:rsidR="00F94A7E" w:rsidRPr="00F94A7E" w:rsidRDefault="00F94A7E" w:rsidP="00F94A7E">
      <w:pPr>
        <w:rPr>
          <w:b/>
          <w:bCs/>
          <w:sz w:val="32"/>
          <w:szCs w:val="32"/>
        </w:rPr>
      </w:pPr>
      <w:r w:rsidRPr="00F94A7E">
        <w:rPr>
          <w:b/>
          <w:bCs/>
          <w:sz w:val="32"/>
          <w:szCs w:val="32"/>
        </w:rPr>
        <w:t>Encart 1 - pièce 4 / Courrier de décision du tribunal administratif portant sur la nomination d’un commissaire enquêteur</w:t>
      </w:r>
    </w:p>
    <w:p w14:paraId="5636B46D" w14:textId="77777777" w:rsidR="00F94A7E" w:rsidRPr="00F94A7E" w:rsidRDefault="00F94A7E" w:rsidP="00F94A7E">
      <w:pPr>
        <w:rPr>
          <w:b/>
          <w:bCs/>
          <w:sz w:val="32"/>
          <w:szCs w:val="32"/>
        </w:rPr>
      </w:pPr>
      <w:bookmarkStart w:id="0" w:name="_Hlk175744901"/>
      <w:r w:rsidRPr="00F94A7E">
        <w:rPr>
          <w:b/>
          <w:bCs/>
          <w:sz w:val="32"/>
          <w:szCs w:val="32"/>
        </w:rPr>
        <w:t>Encart 1 -</w:t>
      </w:r>
      <w:bookmarkEnd w:id="0"/>
      <w:r w:rsidRPr="00F94A7E">
        <w:rPr>
          <w:b/>
          <w:bCs/>
          <w:sz w:val="32"/>
          <w:szCs w:val="32"/>
        </w:rPr>
        <w:t xml:space="preserve"> pièce 5/ Arrêté du maire en date du 09/10/ 2026 de mise en enquête publique de la carte communale </w:t>
      </w:r>
    </w:p>
    <w:p w14:paraId="0BB4A280" w14:textId="77777777" w:rsidR="00F94A7E" w:rsidRPr="00F94A7E" w:rsidRDefault="00F94A7E" w:rsidP="00F94A7E">
      <w:pPr>
        <w:rPr>
          <w:b/>
          <w:bCs/>
          <w:sz w:val="32"/>
          <w:szCs w:val="32"/>
        </w:rPr>
      </w:pPr>
      <w:r w:rsidRPr="00F94A7E">
        <w:rPr>
          <w:b/>
          <w:bCs/>
          <w:sz w:val="32"/>
          <w:szCs w:val="32"/>
        </w:rPr>
        <w:t>Encart 1 - pièce 6/ Avis d'enquête publique</w:t>
      </w:r>
    </w:p>
    <w:p w14:paraId="6E90F336" w14:textId="5F19227A" w:rsidR="00864DEB" w:rsidRPr="00F94A7E" w:rsidRDefault="00864DEB" w:rsidP="00F94A7E">
      <w:pPr>
        <w:rPr>
          <w:b/>
          <w:bCs/>
          <w:sz w:val="32"/>
          <w:szCs w:val="32"/>
        </w:rPr>
      </w:pPr>
    </w:p>
    <w:p w14:paraId="135FAD85" w14:textId="77777777" w:rsidR="005D1004" w:rsidRPr="00F855D2" w:rsidRDefault="005D1004" w:rsidP="00F855D2">
      <w:pPr>
        <w:rPr>
          <w:b/>
          <w:bCs/>
          <w:sz w:val="32"/>
          <w:szCs w:val="32"/>
        </w:rPr>
      </w:pPr>
    </w:p>
    <w:sectPr w:rsidR="005D1004" w:rsidRPr="00F8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CE9"/>
    <w:multiLevelType w:val="hybridMultilevel"/>
    <w:tmpl w:val="8F10F9B0"/>
    <w:lvl w:ilvl="0" w:tplc="6DFE2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90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0B"/>
    <w:rsid w:val="000A41EC"/>
    <w:rsid w:val="002D58AD"/>
    <w:rsid w:val="00320115"/>
    <w:rsid w:val="003868A9"/>
    <w:rsid w:val="003F4791"/>
    <w:rsid w:val="00457346"/>
    <w:rsid w:val="005D1004"/>
    <w:rsid w:val="007E4091"/>
    <w:rsid w:val="00864DEB"/>
    <w:rsid w:val="00910A2B"/>
    <w:rsid w:val="009B62F6"/>
    <w:rsid w:val="00AA150B"/>
    <w:rsid w:val="00AE5378"/>
    <w:rsid w:val="00B129B1"/>
    <w:rsid w:val="00B204D9"/>
    <w:rsid w:val="00CE0828"/>
    <w:rsid w:val="00DA1EF4"/>
    <w:rsid w:val="00DE2C3B"/>
    <w:rsid w:val="00F07AEC"/>
    <w:rsid w:val="00F855D2"/>
    <w:rsid w:val="00F94A7E"/>
    <w:rsid w:val="00F95AE6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A40B2A"/>
  <w15:chartTrackingRefBased/>
  <w15:docId w15:val="{AC01AF04-2AD8-4505-95AD-D5D51CE6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4091"/>
    <w:pPr>
      <w:suppressAutoHyphens/>
      <w:ind w:left="720"/>
      <w:contextualSpacing/>
    </w:pPr>
  </w:style>
  <w:style w:type="paragraph" w:styleId="Titre">
    <w:name w:val="Title"/>
    <w:basedOn w:val="Normal"/>
    <w:next w:val="Corpsdetexte"/>
    <w:link w:val="TitreCar"/>
    <w:qFormat/>
    <w:rsid w:val="00F94A7E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reCar">
    <w:name w:val="Titre Car"/>
    <w:basedOn w:val="Policepardfaut"/>
    <w:link w:val="Titre"/>
    <w:rsid w:val="00F94A7E"/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94A7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94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Félix CHOPARD</dc:creator>
  <cp:keywords/>
  <dc:description/>
  <cp:lastModifiedBy>Aurélie BERT</cp:lastModifiedBy>
  <cp:revision>9</cp:revision>
  <cp:lastPrinted>2026-10-16T11:40:00Z</cp:lastPrinted>
  <dcterms:created xsi:type="dcterms:W3CDTF">2024-08-28T13:47:00Z</dcterms:created>
  <dcterms:modified xsi:type="dcterms:W3CDTF">2026-10-16T11:42:00Z</dcterms:modified>
</cp:coreProperties>
</file>