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01331" w14:textId="28B28506" w:rsidR="006C197F" w:rsidRDefault="00733056" w:rsidP="00C6537D">
      <w:pPr>
        <w:pStyle w:val="Titre1"/>
        <w:spacing w:before="0"/>
        <w:ind w:left="-142"/>
        <w:jc w:val="left"/>
        <w:rPr>
          <w:rFonts w:ascii="Times New Roman" w:hAnsi="Times New Roman"/>
          <w:b/>
          <w:color w:val="00000A"/>
          <w:sz w:val="22"/>
          <w:szCs w:val="22"/>
          <w:u w:val="single"/>
        </w:rPr>
      </w:pPr>
      <w:r>
        <w:rPr>
          <w:rFonts w:ascii="Times New Roman" w:hAnsi="Times New Roman"/>
          <w:b/>
          <w:color w:val="00000A"/>
          <w:sz w:val="22"/>
          <w:szCs w:val="22"/>
          <w:u w:val="single"/>
        </w:rPr>
        <w:t xml:space="preserve">  </w:t>
      </w:r>
      <w:r w:rsidR="006C197F" w:rsidRPr="00856E5D">
        <w:rPr>
          <w:rFonts w:ascii="Times New Roman" w:hAnsi="Times New Roman"/>
          <w:b/>
          <w:color w:val="00000A"/>
          <w:sz w:val="22"/>
          <w:szCs w:val="22"/>
          <w:u w:val="single"/>
        </w:rPr>
        <w:t xml:space="preserve">Convocation du </w:t>
      </w:r>
      <w:r w:rsidR="00D42DA9">
        <w:rPr>
          <w:rFonts w:ascii="Times New Roman" w:hAnsi="Times New Roman"/>
          <w:b/>
          <w:color w:val="00000A"/>
          <w:sz w:val="22"/>
          <w:szCs w:val="22"/>
          <w:u w:val="single"/>
        </w:rPr>
        <w:t>12</w:t>
      </w:r>
      <w:r w:rsidR="002558B3">
        <w:rPr>
          <w:rFonts w:ascii="Times New Roman" w:hAnsi="Times New Roman"/>
          <w:b/>
          <w:color w:val="00000A"/>
          <w:sz w:val="22"/>
          <w:szCs w:val="22"/>
          <w:u w:val="single"/>
        </w:rPr>
        <w:t xml:space="preserve"> </w:t>
      </w:r>
      <w:r w:rsidR="00D42DA9">
        <w:rPr>
          <w:rFonts w:ascii="Times New Roman" w:hAnsi="Times New Roman"/>
          <w:b/>
          <w:color w:val="00000A"/>
          <w:sz w:val="22"/>
          <w:szCs w:val="22"/>
          <w:u w:val="single"/>
        </w:rPr>
        <w:t>juin</w:t>
      </w:r>
      <w:r w:rsidR="004102C8">
        <w:rPr>
          <w:rFonts w:ascii="Times New Roman" w:hAnsi="Times New Roman"/>
          <w:b/>
          <w:color w:val="00000A"/>
          <w:sz w:val="22"/>
          <w:szCs w:val="22"/>
          <w:u w:val="single"/>
        </w:rPr>
        <w:t xml:space="preserve"> 2025</w:t>
      </w:r>
    </w:p>
    <w:p w14:paraId="3ACCEF21" w14:textId="3240315D" w:rsidR="006C197F" w:rsidRPr="00856E5D" w:rsidRDefault="006C197F" w:rsidP="00C6537D">
      <w:pPr>
        <w:pStyle w:val="Textbodyindent"/>
        <w:ind w:left="-142"/>
        <w:jc w:val="both"/>
        <w:rPr>
          <w:sz w:val="22"/>
          <w:szCs w:val="22"/>
        </w:rPr>
      </w:pPr>
      <w:r w:rsidRPr="00856E5D">
        <w:rPr>
          <w:sz w:val="22"/>
          <w:szCs w:val="22"/>
        </w:rPr>
        <w:t xml:space="preserve">La convocation a été adressée individuellement le </w:t>
      </w:r>
      <w:r w:rsidR="00D42DA9">
        <w:rPr>
          <w:sz w:val="22"/>
          <w:szCs w:val="22"/>
        </w:rPr>
        <w:t>12 juin</w:t>
      </w:r>
      <w:r w:rsidR="004102C8">
        <w:rPr>
          <w:sz w:val="22"/>
          <w:szCs w:val="22"/>
        </w:rPr>
        <w:t xml:space="preserve"> 2025</w:t>
      </w:r>
      <w:r w:rsidR="00530179">
        <w:rPr>
          <w:sz w:val="22"/>
          <w:szCs w:val="22"/>
        </w:rPr>
        <w:t xml:space="preserve"> </w:t>
      </w:r>
      <w:r w:rsidR="00530179" w:rsidRPr="00856E5D">
        <w:rPr>
          <w:sz w:val="22"/>
          <w:szCs w:val="22"/>
        </w:rPr>
        <w:t>à</w:t>
      </w:r>
      <w:r w:rsidRPr="00856E5D">
        <w:rPr>
          <w:sz w:val="22"/>
          <w:szCs w:val="22"/>
        </w:rPr>
        <w:t xml:space="preserve"> chaque membre du Conseil Municipal pour la réunion</w:t>
      </w:r>
      <w:r w:rsidR="00E8053C">
        <w:rPr>
          <w:sz w:val="22"/>
          <w:szCs w:val="22"/>
        </w:rPr>
        <w:t xml:space="preserve"> ordinaire</w:t>
      </w:r>
      <w:r w:rsidRPr="00856E5D">
        <w:rPr>
          <w:sz w:val="22"/>
          <w:szCs w:val="22"/>
        </w:rPr>
        <w:t xml:space="preserve"> qui aura lieu le </w:t>
      </w:r>
      <w:r w:rsidR="00D42DA9">
        <w:rPr>
          <w:sz w:val="22"/>
          <w:szCs w:val="22"/>
        </w:rPr>
        <w:t>mercredi</w:t>
      </w:r>
      <w:r w:rsidR="009125F1">
        <w:rPr>
          <w:sz w:val="22"/>
          <w:szCs w:val="22"/>
        </w:rPr>
        <w:t xml:space="preserve"> </w:t>
      </w:r>
      <w:r w:rsidR="00D42DA9">
        <w:rPr>
          <w:sz w:val="22"/>
          <w:szCs w:val="22"/>
        </w:rPr>
        <w:t>18 juin</w:t>
      </w:r>
      <w:r w:rsidR="004102C8">
        <w:rPr>
          <w:sz w:val="22"/>
          <w:szCs w:val="22"/>
        </w:rPr>
        <w:t xml:space="preserve"> 2025</w:t>
      </w:r>
      <w:r w:rsidR="00E51F36">
        <w:rPr>
          <w:sz w:val="22"/>
          <w:szCs w:val="22"/>
        </w:rPr>
        <w:t xml:space="preserve"> à 18 h 30</w:t>
      </w:r>
      <w:r w:rsidRPr="00856E5D">
        <w:rPr>
          <w:sz w:val="22"/>
          <w:szCs w:val="22"/>
        </w:rPr>
        <w:t>.</w:t>
      </w:r>
    </w:p>
    <w:p w14:paraId="62FEA4E6" w14:textId="77777777" w:rsidR="006C197F" w:rsidRPr="00856E5D" w:rsidRDefault="006C197F" w:rsidP="00C6537D">
      <w:pPr>
        <w:pStyle w:val="Standard"/>
        <w:ind w:left="-142"/>
        <w:rPr>
          <w:sz w:val="22"/>
          <w:szCs w:val="22"/>
        </w:rPr>
      </w:pPr>
    </w:p>
    <w:p w14:paraId="5E08E937" w14:textId="4810144B" w:rsidR="006C197F" w:rsidRPr="002F08CE" w:rsidRDefault="006C197F" w:rsidP="00C6537D">
      <w:pPr>
        <w:pStyle w:val="Standard"/>
        <w:tabs>
          <w:tab w:val="left" w:pos="1545"/>
          <w:tab w:val="left" w:pos="3960"/>
        </w:tabs>
        <w:ind w:left="-142"/>
        <w:rPr>
          <w:sz w:val="22"/>
          <w:szCs w:val="22"/>
        </w:rPr>
      </w:pPr>
      <w:r w:rsidRPr="002F08CE">
        <w:rPr>
          <w:sz w:val="22"/>
          <w:szCs w:val="22"/>
        </w:rPr>
        <w:t>C</w:t>
      </w:r>
      <w:r w:rsidR="007E1B13">
        <w:rPr>
          <w:sz w:val="22"/>
          <w:szCs w:val="22"/>
        </w:rPr>
        <w:t xml:space="preserve"> : </w:t>
      </w:r>
      <w:r w:rsidR="00D42DA9">
        <w:rPr>
          <w:sz w:val="22"/>
          <w:szCs w:val="22"/>
        </w:rPr>
        <w:t>12</w:t>
      </w:r>
      <w:r w:rsidR="009125F1">
        <w:rPr>
          <w:sz w:val="22"/>
          <w:szCs w:val="22"/>
        </w:rPr>
        <w:t>/0</w:t>
      </w:r>
      <w:r w:rsidR="00D42DA9">
        <w:rPr>
          <w:sz w:val="22"/>
          <w:szCs w:val="22"/>
        </w:rPr>
        <w:t>6</w:t>
      </w:r>
      <w:r w:rsidR="009125F1">
        <w:rPr>
          <w:sz w:val="22"/>
          <w:szCs w:val="22"/>
        </w:rPr>
        <w:t>/2025</w:t>
      </w:r>
      <w:r w:rsidRPr="002F08CE">
        <w:rPr>
          <w:sz w:val="22"/>
          <w:szCs w:val="22"/>
        </w:rPr>
        <w:tab/>
      </w:r>
      <w:r w:rsidRPr="002F08CE">
        <w:rPr>
          <w:sz w:val="22"/>
          <w:szCs w:val="22"/>
        </w:rPr>
        <w:tab/>
      </w:r>
      <w:r w:rsidRPr="002F08CE">
        <w:rPr>
          <w:b/>
          <w:sz w:val="22"/>
          <w:szCs w:val="22"/>
          <w:u w:val="single"/>
        </w:rPr>
        <w:t xml:space="preserve">Séance du </w:t>
      </w:r>
      <w:r w:rsidR="00D42DA9">
        <w:rPr>
          <w:b/>
          <w:sz w:val="22"/>
          <w:szCs w:val="22"/>
          <w:u w:val="single"/>
        </w:rPr>
        <w:t>18</w:t>
      </w:r>
      <w:r w:rsidR="009125F1">
        <w:rPr>
          <w:b/>
          <w:sz w:val="22"/>
          <w:szCs w:val="22"/>
          <w:u w:val="single"/>
        </w:rPr>
        <w:t xml:space="preserve"> </w:t>
      </w:r>
      <w:r w:rsidR="00D42DA9">
        <w:rPr>
          <w:b/>
          <w:sz w:val="22"/>
          <w:szCs w:val="22"/>
          <w:u w:val="single"/>
        </w:rPr>
        <w:t>juin</w:t>
      </w:r>
      <w:r w:rsidR="00C66205">
        <w:rPr>
          <w:b/>
          <w:sz w:val="22"/>
          <w:szCs w:val="22"/>
          <w:u w:val="single"/>
        </w:rPr>
        <w:t xml:space="preserve"> </w:t>
      </w:r>
      <w:r w:rsidR="004102C8">
        <w:rPr>
          <w:b/>
          <w:sz w:val="22"/>
          <w:szCs w:val="22"/>
          <w:u w:val="single"/>
        </w:rPr>
        <w:t>2025</w:t>
      </w:r>
    </w:p>
    <w:p w14:paraId="16E7BEC5" w14:textId="300F0F97" w:rsidR="006C197F" w:rsidRDefault="00E8053C" w:rsidP="00C6537D">
      <w:pPr>
        <w:pStyle w:val="Standard"/>
        <w:tabs>
          <w:tab w:val="left" w:pos="1545"/>
          <w:tab w:val="left" w:pos="3960"/>
        </w:tabs>
        <w:ind w:left="-142"/>
        <w:rPr>
          <w:sz w:val="22"/>
          <w:szCs w:val="22"/>
        </w:rPr>
      </w:pPr>
      <w:r w:rsidRPr="002F08CE">
        <w:rPr>
          <w:sz w:val="22"/>
          <w:szCs w:val="22"/>
        </w:rPr>
        <w:t xml:space="preserve">A : </w:t>
      </w:r>
      <w:r w:rsidR="00D42DA9">
        <w:rPr>
          <w:sz w:val="22"/>
          <w:szCs w:val="22"/>
        </w:rPr>
        <w:t>2</w:t>
      </w:r>
      <w:r w:rsidR="00361E68">
        <w:rPr>
          <w:sz w:val="22"/>
          <w:szCs w:val="22"/>
        </w:rPr>
        <w:t>0</w:t>
      </w:r>
      <w:r w:rsidR="009125F1">
        <w:rPr>
          <w:sz w:val="22"/>
          <w:szCs w:val="22"/>
        </w:rPr>
        <w:t>/0</w:t>
      </w:r>
      <w:r w:rsidR="00D42DA9">
        <w:rPr>
          <w:sz w:val="22"/>
          <w:szCs w:val="22"/>
        </w:rPr>
        <w:t>6</w:t>
      </w:r>
      <w:r w:rsidR="009125F1">
        <w:rPr>
          <w:sz w:val="22"/>
          <w:szCs w:val="22"/>
        </w:rPr>
        <w:t>/2025</w:t>
      </w:r>
    </w:p>
    <w:p w14:paraId="538E5299" w14:textId="77777777" w:rsidR="00C767F9" w:rsidRDefault="00C767F9" w:rsidP="00C6537D">
      <w:pPr>
        <w:pStyle w:val="Standard"/>
        <w:tabs>
          <w:tab w:val="left" w:pos="1545"/>
          <w:tab w:val="left" w:pos="3960"/>
        </w:tabs>
        <w:ind w:left="-142"/>
        <w:rPr>
          <w:sz w:val="22"/>
          <w:szCs w:val="22"/>
        </w:rPr>
      </w:pPr>
    </w:p>
    <w:p w14:paraId="160398EB" w14:textId="77777777" w:rsidR="00351809" w:rsidRPr="00856E5D" w:rsidRDefault="00351809" w:rsidP="00C6537D">
      <w:pPr>
        <w:pStyle w:val="Standard"/>
        <w:tabs>
          <w:tab w:val="left" w:pos="1545"/>
          <w:tab w:val="left" w:pos="3960"/>
        </w:tabs>
        <w:ind w:left="-142"/>
        <w:rPr>
          <w:sz w:val="22"/>
          <w:szCs w:val="22"/>
        </w:rPr>
      </w:pPr>
    </w:p>
    <w:p w14:paraId="230E20FA" w14:textId="46455DC3" w:rsidR="006C197F" w:rsidRPr="00856E5D" w:rsidRDefault="006C197F" w:rsidP="00C6537D">
      <w:pPr>
        <w:pStyle w:val="Textbodyindent"/>
        <w:spacing w:after="0"/>
        <w:ind w:left="-142"/>
        <w:jc w:val="both"/>
        <w:rPr>
          <w:sz w:val="22"/>
          <w:szCs w:val="22"/>
        </w:rPr>
      </w:pPr>
      <w:r w:rsidRPr="00856E5D">
        <w:rPr>
          <w:sz w:val="22"/>
          <w:szCs w:val="22"/>
        </w:rPr>
        <w:t>L’an deux mille vingt-</w:t>
      </w:r>
      <w:r w:rsidR="004102C8">
        <w:rPr>
          <w:sz w:val="22"/>
          <w:szCs w:val="22"/>
        </w:rPr>
        <w:t>cinq</w:t>
      </w:r>
      <w:r w:rsidRPr="00856E5D">
        <w:rPr>
          <w:sz w:val="22"/>
          <w:szCs w:val="22"/>
        </w:rPr>
        <w:t xml:space="preserve">, le </w:t>
      </w:r>
      <w:r w:rsidR="0077481C">
        <w:rPr>
          <w:sz w:val="22"/>
          <w:szCs w:val="22"/>
        </w:rPr>
        <w:t>18</w:t>
      </w:r>
      <w:r w:rsidR="000D2B8A">
        <w:rPr>
          <w:sz w:val="22"/>
          <w:szCs w:val="22"/>
        </w:rPr>
        <w:t xml:space="preserve"> juin</w:t>
      </w:r>
      <w:r w:rsidR="00AB1D4D">
        <w:rPr>
          <w:sz w:val="22"/>
          <w:szCs w:val="22"/>
        </w:rPr>
        <w:t>,</w:t>
      </w:r>
      <w:r w:rsidR="0077481C">
        <w:rPr>
          <w:sz w:val="22"/>
          <w:szCs w:val="22"/>
        </w:rPr>
        <w:t xml:space="preserve"> </w:t>
      </w:r>
      <w:r w:rsidR="0077481C" w:rsidRPr="00856E5D">
        <w:rPr>
          <w:sz w:val="22"/>
          <w:szCs w:val="22"/>
        </w:rPr>
        <w:t>à</w:t>
      </w:r>
      <w:r w:rsidRPr="00856E5D">
        <w:rPr>
          <w:sz w:val="22"/>
          <w:szCs w:val="22"/>
        </w:rPr>
        <w:t xml:space="preserve"> dix-</w:t>
      </w:r>
      <w:r w:rsidR="00E51F36">
        <w:rPr>
          <w:sz w:val="22"/>
          <w:szCs w:val="22"/>
        </w:rPr>
        <w:t>huit</w:t>
      </w:r>
      <w:r w:rsidRPr="00856E5D">
        <w:rPr>
          <w:sz w:val="22"/>
          <w:szCs w:val="22"/>
        </w:rPr>
        <w:t xml:space="preserve"> heures</w:t>
      </w:r>
      <w:r w:rsidR="00E51F36">
        <w:rPr>
          <w:sz w:val="22"/>
          <w:szCs w:val="22"/>
        </w:rPr>
        <w:t xml:space="preserve"> trente minutes</w:t>
      </w:r>
      <w:r w:rsidRPr="00856E5D">
        <w:rPr>
          <w:sz w:val="22"/>
          <w:szCs w:val="22"/>
        </w:rPr>
        <w:t xml:space="preserve">, les membres du Conseil Municipal de la Commune de Courbouzon, régulièrement convoqués, se sont réunis à la mairie de Courbouzon, </w:t>
      </w:r>
      <w:r w:rsidRPr="00856E5D">
        <w:rPr>
          <w:b/>
          <w:sz w:val="22"/>
          <w:szCs w:val="22"/>
        </w:rPr>
        <w:t xml:space="preserve">sous la présidence de Monsieur Pierre POULET, Maire. </w:t>
      </w:r>
      <w:r w:rsidRPr="00856E5D">
        <w:rPr>
          <w:sz w:val="22"/>
          <w:szCs w:val="22"/>
        </w:rPr>
        <w:t xml:space="preserve"> </w:t>
      </w:r>
    </w:p>
    <w:p w14:paraId="7013D3BC" w14:textId="77777777" w:rsidR="00B7711D" w:rsidRDefault="00B7711D" w:rsidP="00C6537D">
      <w:pPr>
        <w:pStyle w:val="Textbodyindent"/>
        <w:spacing w:after="0"/>
        <w:ind w:left="-142"/>
        <w:jc w:val="both"/>
        <w:rPr>
          <w:sz w:val="22"/>
          <w:szCs w:val="22"/>
        </w:rPr>
      </w:pPr>
    </w:p>
    <w:p w14:paraId="43AEC6FC" w14:textId="77777777" w:rsidR="00351809" w:rsidRDefault="00351809" w:rsidP="00C6537D">
      <w:pPr>
        <w:pStyle w:val="Textbodyindent"/>
        <w:spacing w:after="0"/>
        <w:ind w:left="-142"/>
        <w:jc w:val="both"/>
        <w:rPr>
          <w:sz w:val="22"/>
          <w:szCs w:val="22"/>
        </w:rPr>
      </w:pPr>
    </w:p>
    <w:p w14:paraId="23149CC5" w14:textId="77777777" w:rsidR="006C197F" w:rsidRDefault="006C197F" w:rsidP="00C6537D">
      <w:pPr>
        <w:pStyle w:val="Textbodyindent"/>
        <w:spacing w:after="0"/>
        <w:ind w:left="-142"/>
        <w:jc w:val="both"/>
        <w:rPr>
          <w:b/>
          <w:sz w:val="22"/>
          <w:szCs w:val="22"/>
          <w:u w:val="single"/>
        </w:rPr>
      </w:pPr>
      <w:r w:rsidRPr="00B7711D">
        <w:rPr>
          <w:b/>
          <w:sz w:val="22"/>
          <w:szCs w:val="22"/>
          <w:u w:val="single"/>
        </w:rPr>
        <w:t>Étaient présents les conseillers municipaux suivants :</w:t>
      </w:r>
    </w:p>
    <w:p w14:paraId="68CF08A2" w14:textId="77777777" w:rsidR="00B7711D" w:rsidRPr="00B7711D" w:rsidRDefault="00B7711D" w:rsidP="00C6537D">
      <w:pPr>
        <w:pStyle w:val="Textbodyindent"/>
        <w:spacing w:after="0"/>
        <w:ind w:left="-142"/>
        <w:jc w:val="both"/>
        <w:rPr>
          <w:b/>
          <w:sz w:val="22"/>
          <w:szCs w:val="22"/>
          <w:u w:val="single"/>
        </w:rPr>
      </w:pPr>
    </w:p>
    <w:p w14:paraId="5E7AE32C" w14:textId="5E853D19" w:rsidR="00DE752F" w:rsidRDefault="001503DC" w:rsidP="00C6537D">
      <w:pPr>
        <w:ind w:left="-142"/>
        <w:jc w:val="both"/>
        <w:rPr>
          <w:rFonts w:cs="Times New Roman"/>
          <w:sz w:val="22"/>
          <w:szCs w:val="22"/>
        </w:rPr>
      </w:pPr>
      <w:r w:rsidRPr="005D236E">
        <w:rPr>
          <w:rFonts w:cs="Times New Roman"/>
          <w:sz w:val="22"/>
          <w:szCs w:val="22"/>
        </w:rPr>
        <w:t>M. Pierre POULET,</w:t>
      </w:r>
      <w:r w:rsidR="00E15034" w:rsidRPr="005D236E">
        <w:rPr>
          <w:rFonts w:cs="Times New Roman"/>
          <w:sz w:val="22"/>
          <w:szCs w:val="22"/>
        </w:rPr>
        <w:t xml:space="preserve"> Mme Michèle </w:t>
      </w:r>
      <w:r w:rsidR="00BB3EB6" w:rsidRPr="005D236E">
        <w:rPr>
          <w:rFonts w:cs="Times New Roman"/>
          <w:sz w:val="22"/>
          <w:szCs w:val="22"/>
        </w:rPr>
        <w:t>GRÉA,</w:t>
      </w:r>
      <w:r w:rsidR="00E01E6D" w:rsidRPr="00E01E6D">
        <w:rPr>
          <w:rFonts w:cs="Times New Roman"/>
          <w:sz w:val="22"/>
          <w:szCs w:val="22"/>
        </w:rPr>
        <w:t xml:space="preserve"> </w:t>
      </w:r>
      <w:r w:rsidR="00E01E6D">
        <w:rPr>
          <w:rFonts w:cs="Times New Roman"/>
          <w:sz w:val="22"/>
          <w:szCs w:val="22"/>
        </w:rPr>
        <w:t xml:space="preserve">M. </w:t>
      </w:r>
      <w:r w:rsidR="00E01E6D" w:rsidRPr="005D236E">
        <w:rPr>
          <w:rFonts w:cs="Times New Roman"/>
          <w:sz w:val="22"/>
          <w:szCs w:val="22"/>
        </w:rPr>
        <w:t>Jean Louis</w:t>
      </w:r>
      <w:r w:rsidR="00E01E6D" w:rsidRPr="00E01E6D">
        <w:rPr>
          <w:rFonts w:cs="Times New Roman"/>
          <w:sz w:val="22"/>
          <w:szCs w:val="22"/>
        </w:rPr>
        <w:t xml:space="preserve"> </w:t>
      </w:r>
      <w:r w:rsidR="00BB3EB6" w:rsidRPr="005D236E">
        <w:rPr>
          <w:rFonts w:cs="Times New Roman"/>
          <w:sz w:val="22"/>
          <w:szCs w:val="22"/>
        </w:rPr>
        <w:t>BONNY</w:t>
      </w:r>
      <w:r w:rsidR="00BB3EB6">
        <w:rPr>
          <w:rFonts w:cs="Times New Roman"/>
          <w:sz w:val="22"/>
          <w:szCs w:val="22"/>
        </w:rPr>
        <w:t xml:space="preserve"> </w:t>
      </w:r>
      <w:r w:rsidR="00BB3EB6" w:rsidRPr="005D236E">
        <w:rPr>
          <w:rFonts w:cs="Times New Roman"/>
          <w:sz w:val="22"/>
          <w:szCs w:val="22"/>
        </w:rPr>
        <w:t>M.</w:t>
      </w:r>
      <w:r w:rsidR="00810475" w:rsidRPr="005D236E">
        <w:rPr>
          <w:rFonts w:cs="Times New Roman"/>
          <w:sz w:val="22"/>
          <w:szCs w:val="22"/>
        </w:rPr>
        <w:t xml:space="preserve"> Baptiste </w:t>
      </w:r>
      <w:r w:rsidR="00E01E6D" w:rsidRPr="005D236E">
        <w:rPr>
          <w:rFonts w:cs="Times New Roman"/>
          <w:sz w:val="22"/>
          <w:szCs w:val="22"/>
        </w:rPr>
        <w:t>CHOULOT,</w:t>
      </w:r>
    </w:p>
    <w:p w14:paraId="698B0B3C" w14:textId="173F3E4C" w:rsidR="001503DC" w:rsidRPr="005D236E" w:rsidRDefault="009125F1" w:rsidP="00C6537D">
      <w:pPr>
        <w:ind w:left="-142"/>
        <w:jc w:val="both"/>
        <w:rPr>
          <w:rFonts w:cs="Times New Roman"/>
          <w:sz w:val="22"/>
          <w:szCs w:val="22"/>
        </w:rPr>
      </w:pPr>
      <w:r w:rsidRPr="005D236E">
        <w:rPr>
          <w:rFonts w:cs="Times New Roman"/>
          <w:sz w:val="22"/>
          <w:szCs w:val="22"/>
        </w:rPr>
        <w:t xml:space="preserve"> M. Franck MOLINAS,</w:t>
      </w:r>
      <w:r w:rsidR="00810475" w:rsidRPr="005D236E">
        <w:rPr>
          <w:rFonts w:cs="Times New Roman"/>
          <w:sz w:val="22"/>
          <w:szCs w:val="22"/>
        </w:rPr>
        <w:t xml:space="preserve"> Mme Annick PERRAUT</w:t>
      </w:r>
      <w:r w:rsidRPr="005D236E">
        <w:rPr>
          <w:rFonts w:cs="Times New Roman"/>
          <w:sz w:val="22"/>
          <w:szCs w:val="22"/>
        </w:rPr>
        <w:t>,</w:t>
      </w:r>
      <w:r w:rsidR="00B96E0E" w:rsidRPr="005D236E">
        <w:rPr>
          <w:rFonts w:cs="Times New Roman"/>
          <w:sz w:val="22"/>
          <w:szCs w:val="22"/>
        </w:rPr>
        <w:t xml:space="preserve"> </w:t>
      </w:r>
      <w:r w:rsidR="001503DC" w:rsidRPr="005D236E">
        <w:rPr>
          <w:rFonts w:cs="Times New Roman"/>
          <w:sz w:val="22"/>
          <w:szCs w:val="22"/>
        </w:rPr>
        <w:t xml:space="preserve">Mme Annie </w:t>
      </w:r>
      <w:r w:rsidR="001062E6" w:rsidRPr="005D236E">
        <w:rPr>
          <w:rFonts w:cs="Times New Roman"/>
          <w:sz w:val="22"/>
          <w:szCs w:val="22"/>
        </w:rPr>
        <w:t>PLANCHE.</w:t>
      </w:r>
    </w:p>
    <w:p w14:paraId="163AFB94" w14:textId="77777777" w:rsidR="001503DC" w:rsidRPr="005D236E" w:rsidRDefault="001503DC" w:rsidP="00C6537D">
      <w:pPr>
        <w:ind w:left="-142"/>
        <w:jc w:val="both"/>
        <w:rPr>
          <w:rFonts w:cs="Times New Roman"/>
          <w:sz w:val="22"/>
          <w:szCs w:val="22"/>
        </w:rPr>
      </w:pPr>
    </w:p>
    <w:p w14:paraId="4FBD4124" w14:textId="77799B32" w:rsidR="008D5F59" w:rsidRDefault="006863FC" w:rsidP="00C6537D">
      <w:pPr>
        <w:ind w:left="-142"/>
        <w:jc w:val="both"/>
        <w:rPr>
          <w:sz w:val="22"/>
          <w:szCs w:val="22"/>
        </w:rPr>
      </w:pPr>
      <w:r w:rsidRPr="005D236E">
        <w:rPr>
          <w:rFonts w:cs="Times New Roman"/>
          <w:sz w:val="22"/>
          <w:szCs w:val="22"/>
          <w:u w:val="single"/>
        </w:rPr>
        <w:t>Absent</w:t>
      </w:r>
      <w:r w:rsidR="00D7275F">
        <w:rPr>
          <w:rFonts w:cs="Times New Roman"/>
          <w:sz w:val="22"/>
          <w:szCs w:val="22"/>
          <w:u w:val="single"/>
        </w:rPr>
        <w:t>s</w:t>
      </w:r>
      <w:r w:rsidR="001503DC" w:rsidRPr="005D236E">
        <w:rPr>
          <w:rFonts w:cs="Times New Roman"/>
          <w:sz w:val="22"/>
          <w:szCs w:val="22"/>
          <w:u w:val="single"/>
        </w:rPr>
        <w:t xml:space="preserve"> excusé</w:t>
      </w:r>
      <w:r w:rsidR="00BA6947">
        <w:rPr>
          <w:rFonts w:cs="Times New Roman"/>
          <w:sz w:val="22"/>
          <w:szCs w:val="22"/>
          <w:u w:val="single"/>
        </w:rPr>
        <w:t>s</w:t>
      </w:r>
      <w:r w:rsidR="00C252C0" w:rsidRPr="005D236E">
        <w:rPr>
          <w:rFonts w:cs="Times New Roman"/>
          <w:sz w:val="22"/>
          <w:szCs w:val="22"/>
          <w:u w:val="single"/>
        </w:rPr>
        <w:t> </w:t>
      </w:r>
      <w:proofErr w:type="gramStart"/>
      <w:r w:rsidR="00C252C0" w:rsidRPr="005D236E">
        <w:rPr>
          <w:rFonts w:cs="Times New Roman"/>
          <w:sz w:val="22"/>
          <w:szCs w:val="22"/>
        </w:rPr>
        <w:t>:</w:t>
      </w:r>
      <w:r w:rsidR="009125F1" w:rsidRPr="005D236E">
        <w:rPr>
          <w:rFonts w:cs="Times New Roman"/>
          <w:sz w:val="22"/>
          <w:szCs w:val="22"/>
        </w:rPr>
        <w:t xml:space="preserve"> </w:t>
      </w:r>
      <w:r w:rsidR="008D5F59" w:rsidRPr="00B3277F">
        <w:rPr>
          <w:sz w:val="22"/>
          <w:szCs w:val="22"/>
        </w:rPr>
        <w:t>:</w:t>
      </w:r>
      <w:proofErr w:type="gramEnd"/>
      <w:r w:rsidR="008D5F59" w:rsidRPr="00B3277F">
        <w:rPr>
          <w:sz w:val="22"/>
          <w:szCs w:val="22"/>
        </w:rPr>
        <w:t xml:space="preserve"> </w:t>
      </w:r>
      <w:r w:rsidR="008D5F59">
        <w:rPr>
          <w:sz w:val="22"/>
          <w:szCs w:val="22"/>
        </w:rPr>
        <w:t>M</w:t>
      </w:r>
      <w:r w:rsidR="00E01E6D">
        <w:rPr>
          <w:sz w:val="22"/>
          <w:szCs w:val="22"/>
        </w:rPr>
        <w:t xml:space="preserve">me </w:t>
      </w:r>
      <w:r w:rsidR="000D2B8A">
        <w:rPr>
          <w:sz w:val="22"/>
          <w:szCs w:val="22"/>
        </w:rPr>
        <w:t>Danièle</w:t>
      </w:r>
      <w:r w:rsidR="00E01E6D">
        <w:rPr>
          <w:sz w:val="22"/>
          <w:szCs w:val="22"/>
        </w:rPr>
        <w:t xml:space="preserve"> </w:t>
      </w:r>
      <w:r w:rsidR="00D7275F">
        <w:rPr>
          <w:sz w:val="22"/>
          <w:szCs w:val="22"/>
        </w:rPr>
        <w:t>BUCLEZ,</w:t>
      </w:r>
      <w:r w:rsidR="00BA6947" w:rsidRPr="005D236E">
        <w:rPr>
          <w:rFonts w:cs="Times New Roman"/>
          <w:sz w:val="22"/>
          <w:szCs w:val="22"/>
        </w:rPr>
        <w:t xml:space="preserve"> </w:t>
      </w:r>
      <w:r w:rsidR="00BA6947">
        <w:rPr>
          <w:rFonts w:cs="Times New Roman"/>
          <w:sz w:val="22"/>
          <w:szCs w:val="22"/>
        </w:rPr>
        <w:t>M. Joseph CUCCIARDI</w:t>
      </w:r>
      <w:r w:rsidR="00D7275F">
        <w:rPr>
          <w:rFonts w:cs="Times New Roman"/>
          <w:sz w:val="22"/>
          <w:szCs w:val="22"/>
        </w:rPr>
        <w:t xml:space="preserve"> (Pouvoir à M. Pierre POULET)</w:t>
      </w:r>
      <w:r w:rsidR="00DE752F">
        <w:rPr>
          <w:rFonts w:cs="Times New Roman"/>
          <w:sz w:val="22"/>
          <w:szCs w:val="22"/>
        </w:rPr>
        <w:t>, M . Stéphane FERROUD (Pouvoir à Mme Michèle GREA)</w:t>
      </w:r>
    </w:p>
    <w:p w14:paraId="6FD21D20" w14:textId="2A78EB0E" w:rsidR="00810475" w:rsidRPr="005D236E" w:rsidRDefault="00810475" w:rsidP="00C6537D">
      <w:pPr>
        <w:ind w:left="-142"/>
        <w:jc w:val="both"/>
        <w:rPr>
          <w:rFonts w:cs="Times New Roman"/>
          <w:sz w:val="22"/>
          <w:szCs w:val="22"/>
        </w:rPr>
      </w:pPr>
    </w:p>
    <w:p w14:paraId="6AB455F3" w14:textId="77777777" w:rsidR="002E39A6" w:rsidRPr="005D236E" w:rsidRDefault="002E39A6" w:rsidP="00C6537D">
      <w:pPr>
        <w:ind w:left="-142"/>
        <w:jc w:val="both"/>
        <w:rPr>
          <w:rFonts w:cs="Times New Roman"/>
          <w:sz w:val="22"/>
          <w:szCs w:val="22"/>
        </w:rPr>
      </w:pPr>
    </w:p>
    <w:p w14:paraId="235238E6" w14:textId="77777777" w:rsidR="001503DC" w:rsidRPr="005D236E" w:rsidRDefault="001503DC" w:rsidP="00C6537D">
      <w:pPr>
        <w:ind w:left="-142"/>
        <w:rPr>
          <w:rFonts w:cs="Times New Roman"/>
          <w:sz w:val="22"/>
          <w:szCs w:val="22"/>
        </w:rPr>
      </w:pPr>
      <w:r w:rsidRPr="005D236E">
        <w:rPr>
          <w:rFonts w:cs="Times New Roman"/>
          <w:sz w:val="22"/>
          <w:szCs w:val="22"/>
          <w:u w:val="single"/>
        </w:rPr>
        <w:t>Absent</w:t>
      </w:r>
      <w:r w:rsidR="00707ED0" w:rsidRPr="005D236E">
        <w:rPr>
          <w:rFonts w:cs="Times New Roman"/>
          <w:sz w:val="22"/>
          <w:szCs w:val="22"/>
          <w:u w:val="single"/>
        </w:rPr>
        <w:t>s</w:t>
      </w:r>
      <w:r w:rsidRPr="005D236E">
        <w:rPr>
          <w:rFonts w:cs="Times New Roman"/>
          <w:sz w:val="22"/>
          <w:szCs w:val="22"/>
          <w:u w:val="single"/>
        </w:rPr>
        <w:t xml:space="preserve"> non excusé</w:t>
      </w:r>
      <w:r w:rsidR="00707ED0" w:rsidRPr="005D236E">
        <w:rPr>
          <w:rFonts w:cs="Times New Roman"/>
          <w:sz w:val="22"/>
          <w:szCs w:val="22"/>
          <w:u w:val="single"/>
        </w:rPr>
        <w:t>s</w:t>
      </w:r>
      <w:r w:rsidRPr="005D236E">
        <w:rPr>
          <w:rFonts w:cs="Times New Roman"/>
          <w:sz w:val="22"/>
          <w:szCs w:val="22"/>
        </w:rPr>
        <w:t> : M. Christophe DARMEY</w:t>
      </w:r>
      <w:r w:rsidR="00E748F3" w:rsidRPr="005D236E">
        <w:rPr>
          <w:rFonts w:cs="Times New Roman"/>
          <w:sz w:val="22"/>
          <w:szCs w:val="22"/>
        </w:rPr>
        <w:t xml:space="preserve">, </w:t>
      </w:r>
      <w:r w:rsidR="00707ED0" w:rsidRPr="005D236E">
        <w:rPr>
          <w:rFonts w:cs="Times New Roman"/>
          <w:sz w:val="22"/>
          <w:szCs w:val="22"/>
        </w:rPr>
        <w:t xml:space="preserve">Mme </w:t>
      </w:r>
      <w:proofErr w:type="spellStart"/>
      <w:r w:rsidR="00707ED0" w:rsidRPr="005D236E">
        <w:rPr>
          <w:rFonts w:cs="Times New Roman"/>
          <w:sz w:val="22"/>
          <w:szCs w:val="22"/>
        </w:rPr>
        <w:t>Özlem</w:t>
      </w:r>
      <w:proofErr w:type="spellEnd"/>
      <w:r w:rsidR="00707ED0" w:rsidRPr="005D236E">
        <w:rPr>
          <w:rFonts w:cs="Times New Roman"/>
          <w:sz w:val="22"/>
          <w:szCs w:val="22"/>
        </w:rPr>
        <w:t xml:space="preserve"> TÜZÜN</w:t>
      </w:r>
      <w:r w:rsidR="002278D9" w:rsidRPr="005D236E">
        <w:rPr>
          <w:rFonts w:cs="Times New Roman"/>
          <w:sz w:val="22"/>
          <w:szCs w:val="22"/>
        </w:rPr>
        <w:t>.</w:t>
      </w:r>
    </w:p>
    <w:p w14:paraId="245D9F6E" w14:textId="77777777" w:rsidR="00C767F9" w:rsidRPr="005D236E" w:rsidRDefault="00C767F9" w:rsidP="00C6537D">
      <w:pPr>
        <w:ind w:left="-142"/>
        <w:rPr>
          <w:rFonts w:cs="Times New Roman"/>
          <w:b/>
          <w:bCs/>
          <w:sz w:val="22"/>
          <w:szCs w:val="22"/>
        </w:rPr>
      </w:pPr>
    </w:p>
    <w:p w14:paraId="1A341AB8" w14:textId="137C41AD" w:rsidR="006C197F" w:rsidRDefault="00E01E6D" w:rsidP="00C6537D">
      <w:pPr>
        <w:pStyle w:val="Textbodyindent"/>
        <w:spacing w:after="0"/>
        <w:ind w:left="-142"/>
        <w:jc w:val="both"/>
        <w:rPr>
          <w:sz w:val="22"/>
          <w:szCs w:val="22"/>
        </w:rPr>
      </w:pPr>
      <w:r>
        <w:rPr>
          <w:sz w:val="22"/>
          <w:szCs w:val="22"/>
        </w:rPr>
        <w:t xml:space="preserve"> </w:t>
      </w:r>
      <w:r w:rsidR="007C7DBD">
        <w:rPr>
          <w:sz w:val="22"/>
          <w:szCs w:val="22"/>
        </w:rPr>
        <w:t>Mme Annie PLANCHE</w:t>
      </w:r>
      <w:r>
        <w:rPr>
          <w:sz w:val="22"/>
          <w:szCs w:val="22"/>
        </w:rPr>
        <w:t xml:space="preserve"> </w:t>
      </w:r>
      <w:r w:rsidR="006C197F" w:rsidRPr="005D236E">
        <w:rPr>
          <w:sz w:val="22"/>
          <w:szCs w:val="22"/>
        </w:rPr>
        <w:t xml:space="preserve">a été </w:t>
      </w:r>
      <w:r w:rsidR="00B55C5A" w:rsidRPr="005D236E">
        <w:rPr>
          <w:sz w:val="22"/>
          <w:szCs w:val="22"/>
        </w:rPr>
        <w:t>désigné</w:t>
      </w:r>
      <w:r w:rsidR="00B55C5A">
        <w:rPr>
          <w:sz w:val="22"/>
          <w:szCs w:val="22"/>
        </w:rPr>
        <w:t xml:space="preserve">e </w:t>
      </w:r>
      <w:r w:rsidR="00B55C5A" w:rsidRPr="005D236E">
        <w:rPr>
          <w:sz w:val="22"/>
          <w:szCs w:val="22"/>
        </w:rPr>
        <w:t>secrétaire</w:t>
      </w:r>
      <w:r w:rsidR="006C197F" w:rsidRPr="005D236E">
        <w:rPr>
          <w:sz w:val="22"/>
          <w:szCs w:val="22"/>
        </w:rPr>
        <w:t xml:space="preserve"> de séance.</w:t>
      </w:r>
    </w:p>
    <w:p w14:paraId="0A71638A" w14:textId="77777777" w:rsidR="008D5F59" w:rsidRDefault="008D5F59" w:rsidP="00C6537D">
      <w:pPr>
        <w:pStyle w:val="Standard"/>
        <w:ind w:left="-142"/>
        <w:jc w:val="both"/>
        <w:rPr>
          <w:b/>
          <w:sz w:val="22"/>
          <w:szCs w:val="22"/>
          <w:u w:val="single"/>
        </w:rPr>
      </w:pPr>
    </w:p>
    <w:p w14:paraId="1DFD0C8D" w14:textId="62864FD0" w:rsidR="0052464D" w:rsidRDefault="0052464D" w:rsidP="0052464D">
      <w:pPr>
        <w:pStyle w:val="Retraitcorpsdetexte"/>
        <w:spacing w:after="0" w:line="264" w:lineRule="auto"/>
        <w:ind w:left="0" w:hanging="284"/>
        <w:jc w:val="both"/>
        <w:rPr>
          <w:sz w:val="22"/>
          <w:szCs w:val="22"/>
        </w:rPr>
      </w:pPr>
      <w:r>
        <w:rPr>
          <w:b/>
          <w:bCs/>
          <w:sz w:val="22"/>
          <w:szCs w:val="22"/>
          <w:u w:val="single"/>
        </w:rPr>
        <w:t>Information préalable</w:t>
      </w:r>
      <w:r w:rsidRPr="007E7B19">
        <w:rPr>
          <w:b/>
          <w:bCs/>
          <w:sz w:val="22"/>
          <w:szCs w:val="22"/>
          <w:u w:val="single"/>
        </w:rPr>
        <w:t> :</w:t>
      </w:r>
      <w:r>
        <w:rPr>
          <w:b/>
          <w:bCs/>
          <w:sz w:val="22"/>
          <w:szCs w:val="22"/>
          <w:u w:val="single"/>
        </w:rPr>
        <w:t xml:space="preserve"> </w:t>
      </w:r>
      <w:r w:rsidRPr="00F230EA">
        <w:rPr>
          <w:sz w:val="22"/>
          <w:szCs w:val="22"/>
        </w:rPr>
        <w:t>M. le maire demande l’adjonction d’un point à l’ordre du jour</w:t>
      </w:r>
      <w:r>
        <w:rPr>
          <w:sz w:val="22"/>
          <w:szCs w:val="22"/>
        </w:rPr>
        <w:t> :</w:t>
      </w:r>
    </w:p>
    <w:p w14:paraId="0FD74814" w14:textId="04D2C402" w:rsidR="0052464D" w:rsidRDefault="0052464D" w:rsidP="0052464D">
      <w:pPr>
        <w:pStyle w:val="Retraitcorpsdetexte"/>
        <w:spacing w:after="0" w:line="264" w:lineRule="auto"/>
        <w:ind w:left="0" w:hanging="284"/>
        <w:jc w:val="both"/>
        <w:rPr>
          <w:sz w:val="22"/>
          <w:szCs w:val="22"/>
        </w:rPr>
      </w:pPr>
      <w:r w:rsidRPr="00F230EA">
        <w:rPr>
          <w:sz w:val="22"/>
          <w:szCs w:val="22"/>
        </w:rPr>
        <w:t xml:space="preserve"> </w:t>
      </w:r>
      <w:proofErr w:type="spellStart"/>
      <w:r>
        <w:rPr>
          <w:sz w:val="22"/>
          <w:szCs w:val="22"/>
        </w:rPr>
        <w:t>Defense</w:t>
      </w:r>
      <w:proofErr w:type="spellEnd"/>
      <w:r>
        <w:rPr>
          <w:sz w:val="22"/>
          <w:szCs w:val="22"/>
        </w:rPr>
        <w:t xml:space="preserve"> </w:t>
      </w:r>
      <w:proofErr w:type="gramStart"/>
      <w:r>
        <w:rPr>
          <w:sz w:val="22"/>
          <w:szCs w:val="22"/>
        </w:rPr>
        <w:t>Incendie:</w:t>
      </w:r>
      <w:proofErr w:type="gramEnd"/>
      <w:r>
        <w:rPr>
          <w:sz w:val="22"/>
          <w:szCs w:val="22"/>
        </w:rPr>
        <w:t xml:space="preserve"> Demande d'ouverture d'une enquête pour </w:t>
      </w:r>
      <w:proofErr w:type="spellStart"/>
      <w:r>
        <w:rPr>
          <w:sz w:val="22"/>
          <w:szCs w:val="22"/>
        </w:rPr>
        <w:t>Declaration</w:t>
      </w:r>
      <w:proofErr w:type="spellEnd"/>
      <w:r>
        <w:rPr>
          <w:sz w:val="22"/>
          <w:szCs w:val="22"/>
        </w:rPr>
        <w:t xml:space="preserve"> d'Utilité Publique sur parcelle AC46.</w:t>
      </w:r>
    </w:p>
    <w:p w14:paraId="50F4EC59" w14:textId="77777777" w:rsidR="0052464D" w:rsidRDefault="0052464D" w:rsidP="0052464D">
      <w:pPr>
        <w:pStyle w:val="Standard"/>
        <w:ind w:left="-284"/>
        <w:jc w:val="both"/>
        <w:rPr>
          <w:sz w:val="22"/>
          <w:szCs w:val="22"/>
        </w:rPr>
      </w:pPr>
    </w:p>
    <w:p w14:paraId="5F1BFE4D" w14:textId="77777777" w:rsidR="0052464D" w:rsidRDefault="0052464D" w:rsidP="0052464D">
      <w:pPr>
        <w:pStyle w:val="Standard"/>
        <w:ind w:left="-284"/>
        <w:jc w:val="both"/>
        <w:rPr>
          <w:iCs/>
          <w:sz w:val="22"/>
          <w:szCs w:val="22"/>
        </w:rPr>
      </w:pPr>
      <w:r>
        <w:rPr>
          <w:sz w:val="22"/>
          <w:szCs w:val="22"/>
        </w:rPr>
        <w:t xml:space="preserve">Après avoir délibéré, </w:t>
      </w:r>
      <w:r w:rsidRPr="005D236E">
        <w:rPr>
          <w:iCs/>
          <w:sz w:val="22"/>
          <w:szCs w:val="22"/>
        </w:rPr>
        <w:t>le Conseil Municipal, à l’unanimité des membres présents,</w:t>
      </w:r>
      <w:r>
        <w:rPr>
          <w:iCs/>
          <w:sz w:val="22"/>
          <w:szCs w:val="22"/>
        </w:rPr>
        <w:t xml:space="preserve"> </w:t>
      </w:r>
    </w:p>
    <w:p w14:paraId="4FF7C65C" w14:textId="77777777" w:rsidR="0052464D" w:rsidRDefault="0052464D" w:rsidP="0052464D">
      <w:pPr>
        <w:pStyle w:val="Retraitcorpsdetexte"/>
        <w:spacing w:after="0" w:line="264" w:lineRule="auto"/>
        <w:ind w:left="0" w:hanging="284"/>
        <w:jc w:val="both"/>
        <w:rPr>
          <w:sz w:val="22"/>
          <w:szCs w:val="22"/>
        </w:rPr>
      </w:pPr>
    </w:p>
    <w:p w14:paraId="6F8190F5" w14:textId="77777777" w:rsidR="0052464D" w:rsidRPr="008D5F59" w:rsidRDefault="0052464D" w:rsidP="0052464D">
      <w:pPr>
        <w:pStyle w:val="Retraitcorpsdetexte"/>
        <w:numPr>
          <w:ilvl w:val="0"/>
          <w:numId w:val="24"/>
        </w:numPr>
        <w:spacing w:after="0" w:line="264" w:lineRule="auto"/>
        <w:jc w:val="both"/>
        <w:rPr>
          <w:sz w:val="22"/>
          <w:szCs w:val="22"/>
        </w:rPr>
      </w:pPr>
      <w:r>
        <w:rPr>
          <w:b/>
          <w:bCs/>
          <w:sz w:val="22"/>
          <w:szCs w:val="22"/>
        </w:rPr>
        <w:t xml:space="preserve"> DONNE SON </w:t>
      </w:r>
      <w:r w:rsidRPr="008D5F59">
        <w:rPr>
          <w:b/>
          <w:bCs/>
          <w:sz w:val="22"/>
          <w:szCs w:val="22"/>
        </w:rPr>
        <w:t>ACCORD</w:t>
      </w:r>
      <w:r>
        <w:rPr>
          <w:b/>
          <w:bCs/>
          <w:sz w:val="22"/>
          <w:szCs w:val="22"/>
        </w:rPr>
        <w:t xml:space="preserve"> </w:t>
      </w:r>
      <w:r w:rsidRPr="008D5F59">
        <w:rPr>
          <w:sz w:val="22"/>
          <w:szCs w:val="22"/>
        </w:rPr>
        <w:t>à l</w:t>
      </w:r>
      <w:r>
        <w:rPr>
          <w:sz w:val="22"/>
          <w:szCs w:val="22"/>
        </w:rPr>
        <w:t>’unanimité pour adjonction d’un point à l’ordre du jour</w:t>
      </w:r>
    </w:p>
    <w:p w14:paraId="79611F5C" w14:textId="77777777" w:rsidR="0052464D" w:rsidRDefault="0052464D" w:rsidP="00C6537D">
      <w:pPr>
        <w:pStyle w:val="Textbodyindent"/>
        <w:spacing w:after="0"/>
        <w:ind w:left="-142"/>
        <w:jc w:val="both"/>
        <w:rPr>
          <w:sz w:val="22"/>
          <w:szCs w:val="22"/>
        </w:rPr>
      </w:pPr>
    </w:p>
    <w:p w14:paraId="7AFD30F3" w14:textId="6BBC4736" w:rsidR="006C197F" w:rsidRPr="005D236E" w:rsidRDefault="00AA758B" w:rsidP="00C6537D">
      <w:pPr>
        <w:pStyle w:val="Textbodyindent"/>
        <w:spacing w:after="0" w:line="264" w:lineRule="auto"/>
        <w:ind w:left="-142"/>
        <w:jc w:val="both"/>
        <w:rPr>
          <w:sz w:val="22"/>
          <w:szCs w:val="22"/>
        </w:rPr>
      </w:pPr>
      <w:r>
        <w:rPr>
          <w:b/>
          <w:sz w:val="22"/>
          <w:szCs w:val="22"/>
          <w:u w:val="single"/>
        </w:rPr>
        <w:t>1</w:t>
      </w:r>
      <w:r w:rsidR="008B024F" w:rsidRPr="005D236E">
        <w:rPr>
          <w:b/>
          <w:sz w:val="22"/>
          <w:szCs w:val="22"/>
          <w:u w:val="single"/>
        </w:rPr>
        <w:t xml:space="preserve"> – A</w:t>
      </w:r>
      <w:r w:rsidR="006C197F" w:rsidRPr="005D236E">
        <w:rPr>
          <w:b/>
          <w:sz w:val="22"/>
          <w:szCs w:val="22"/>
          <w:u w:val="single"/>
        </w:rPr>
        <w:t>pprobation compte rendu dernière réunion</w:t>
      </w:r>
      <w:r w:rsidR="006C197F" w:rsidRPr="005D236E">
        <w:rPr>
          <w:sz w:val="22"/>
          <w:szCs w:val="22"/>
        </w:rPr>
        <w:t> :</w:t>
      </w:r>
    </w:p>
    <w:p w14:paraId="5E4BCE91" w14:textId="77777777" w:rsidR="006C197F" w:rsidRPr="005D236E" w:rsidRDefault="006C197F" w:rsidP="00C6537D">
      <w:pPr>
        <w:pStyle w:val="Textbodyindent"/>
        <w:spacing w:after="0" w:line="264" w:lineRule="auto"/>
        <w:ind w:left="-142"/>
        <w:jc w:val="both"/>
        <w:rPr>
          <w:sz w:val="22"/>
          <w:szCs w:val="22"/>
        </w:rPr>
      </w:pPr>
    </w:p>
    <w:p w14:paraId="1D4066EC" w14:textId="1061FFC0" w:rsidR="006C197F" w:rsidRPr="005D236E" w:rsidRDefault="006C197F" w:rsidP="00C6537D">
      <w:pPr>
        <w:pStyle w:val="Textbodyindent"/>
        <w:spacing w:after="0" w:line="264" w:lineRule="auto"/>
        <w:ind w:left="-142"/>
        <w:jc w:val="both"/>
        <w:rPr>
          <w:sz w:val="22"/>
          <w:szCs w:val="22"/>
        </w:rPr>
      </w:pPr>
      <w:r w:rsidRPr="005D236E">
        <w:rPr>
          <w:sz w:val="22"/>
          <w:szCs w:val="22"/>
        </w:rPr>
        <w:t xml:space="preserve">Le compte-rendu de la réunion du </w:t>
      </w:r>
      <w:r w:rsidR="00E01E6D">
        <w:rPr>
          <w:sz w:val="22"/>
          <w:szCs w:val="22"/>
        </w:rPr>
        <w:t xml:space="preserve">07 mai </w:t>
      </w:r>
      <w:r w:rsidR="009125F1" w:rsidRPr="005D236E">
        <w:rPr>
          <w:sz w:val="22"/>
          <w:szCs w:val="22"/>
        </w:rPr>
        <w:t>2025</w:t>
      </w:r>
      <w:r w:rsidRPr="005D236E">
        <w:rPr>
          <w:sz w:val="22"/>
          <w:szCs w:val="22"/>
        </w:rPr>
        <w:t xml:space="preserve"> est approuvé</w:t>
      </w:r>
      <w:r w:rsidR="004414A3" w:rsidRPr="005D236E">
        <w:rPr>
          <w:sz w:val="22"/>
          <w:szCs w:val="22"/>
        </w:rPr>
        <w:t xml:space="preserve"> à l'unanimité</w:t>
      </w:r>
      <w:r w:rsidR="00B96E0E" w:rsidRPr="005D236E">
        <w:rPr>
          <w:sz w:val="22"/>
          <w:szCs w:val="22"/>
        </w:rPr>
        <w:t>.</w:t>
      </w:r>
    </w:p>
    <w:p w14:paraId="19FCF7C7" w14:textId="77777777" w:rsidR="008D5F59" w:rsidRPr="005D236E" w:rsidRDefault="008D5F59" w:rsidP="00C6537D">
      <w:pPr>
        <w:pStyle w:val="Textbodyindent"/>
        <w:spacing w:after="0" w:line="264" w:lineRule="auto"/>
        <w:ind w:left="-142"/>
        <w:jc w:val="both"/>
        <w:rPr>
          <w:sz w:val="22"/>
          <w:szCs w:val="22"/>
        </w:rPr>
      </w:pPr>
    </w:p>
    <w:p w14:paraId="3B53C7C3" w14:textId="17A43681" w:rsidR="00571576" w:rsidRPr="005D236E" w:rsidRDefault="00E01E6D" w:rsidP="00C6537D">
      <w:pPr>
        <w:pStyle w:val="Commentaire"/>
        <w:tabs>
          <w:tab w:val="left" w:pos="-4395"/>
        </w:tabs>
        <w:ind w:left="-142"/>
        <w:rPr>
          <w:b/>
          <w:sz w:val="22"/>
          <w:szCs w:val="22"/>
          <w:u w:val="single"/>
        </w:rPr>
      </w:pPr>
      <w:r>
        <w:rPr>
          <w:b/>
          <w:sz w:val="22"/>
          <w:szCs w:val="22"/>
          <w:u w:val="single"/>
        </w:rPr>
        <w:t>2</w:t>
      </w:r>
      <w:r w:rsidR="00571576" w:rsidRPr="005D236E">
        <w:rPr>
          <w:b/>
          <w:sz w:val="22"/>
          <w:szCs w:val="22"/>
          <w:u w:val="single"/>
        </w:rPr>
        <w:t xml:space="preserve"> </w:t>
      </w:r>
      <w:r w:rsidR="00356CC0" w:rsidRPr="005D236E">
        <w:rPr>
          <w:b/>
          <w:sz w:val="22"/>
          <w:szCs w:val="22"/>
          <w:u w:val="single"/>
        </w:rPr>
        <w:t>–</w:t>
      </w:r>
      <w:r w:rsidR="00571576" w:rsidRPr="005D236E">
        <w:rPr>
          <w:b/>
          <w:sz w:val="22"/>
          <w:szCs w:val="22"/>
          <w:u w:val="single"/>
        </w:rPr>
        <w:t xml:space="preserve"> </w:t>
      </w:r>
      <w:r w:rsidR="00107491" w:rsidRPr="005D236E">
        <w:rPr>
          <w:b/>
          <w:sz w:val="22"/>
          <w:szCs w:val="22"/>
          <w:u w:val="single"/>
        </w:rPr>
        <w:t>Urbanisme</w:t>
      </w:r>
    </w:p>
    <w:p w14:paraId="18236673" w14:textId="77777777" w:rsidR="00356CC0" w:rsidRPr="005D236E" w:rsidRDefault="00356CC0" w:rsidP="00C6537D">
      <w:pPr>
        <w:pStyle w:val="Commentaire"/>
        <w:tabs>
          <w:tab w:val="left" w:pos="-4395"/>
        </w:tabs>
        <w:ind w:left="-142"/>
        <w:rPr>
          <w:b/>
          <w:sz w:val="22"/>
          <w:szCs w:val="22"/>
          <w:u w:val="single"/>
        </w:rPr>
      </w:pPr>
    </w:p>
    <w:p w14:paraId="0020659E" w14:textId="24C87B52" w:rsidR="002558B3" w:rsidRDefault="00571576" w:rsidP="00C6537D">
      <w:pPr>
        <w:pStyle w:val="Commentaire"/>
        <w:tabs>
          <w:tab w:val="left" w:pos="-4395"/>
        </w:tabs>
        <w:ind w:left="-142"/>
        <w:rPr>
          <w:bCs/>
          <w:sz w:val="22"/>
          <w:szCs w:val="22"/>
        </w:rPr>
      </w:pPr>
      <w:r w:rsidRPr="005D236E">
        <w:rPr>
          <w:bCs/>
          <w:sz w:val="22"/>
          <w:szCs w:val="22"/>
        </w:rPr>
        <w:t xml:space="preserve">Le </w:t>
      </w:r>
      <w:r w:rsidR="00F37563" w:rsidRPr="005D236E">
        <w:rPr>
          <w:bCs/>
          <w:sz w:val="22"/>
          <w:szCs w:val="22"/>
        </w:rPr>
        <w:t>C</w:t>
      </w:r>
      <w:r w:rsidRPr="005D236E">
        <w:rPr>
          <w:bCs/>
          <w:sz w:val="22"/>
          <w:szCs w:val="22"/>
        </w:rPr>
        <w:t xml:space="preserve">onseil </w:t>
      </w:r>
      <w:r w:rsidR="00F37563" w:rsidRPr="005D236E">
        <w:rPr>
          <w:bCs/>
          <w:sz w:val="22"/>
          <w:szCs w:val="22"/>
        </w:rPr>
        <w:t>M</w:t>
      </w:r>
      <w:r w:rsidRPr="005D236E">
        <w:rPr>
          <w:bCs/>
          <w:sz w:val="22"/>
          <w:szCs w:val="22"/>
        </w:rPr>
        <w:t>unicipal prend connaissance</w:t>
      </w:r>
      <w:r w:rsidR="00BA6947">
        <w:rPr>
          <w:bCs/>
          <w:sz w:val="22"/>
          <w:szCs w:val="22"/>
        </w:rPr>
        <w:t xml:space="preserve"> </w:t>
      </w:r>
      <w:r w:rsidR="00727AC3">
        <w:rPr>
          <w:bCs/>
          <w:sz w:val="22"/>
          <w:szCs w:val="22"/>
        </w:rPr>
        <w:t xml:space="preserve">de </w:t>
      </w:r>
      <w:r w:rsidR="00BA6947">
        <w:rPr>
          <w:bCs/>
          <w:sz w:val="22"/>
          <w:szCs w:val="22"/>
        </w:rPr>
        <w:t xml:space="preserve">3 </w:t>
      </w:r>
      <w:r w:rsidR="00B92F6F" w:rsidRPr="005D236E">
        <w:rPr>
          <w:bCs/>
          <w:sz w:val="22"/>
          <w:szCs w:val="22"/>
        </w:rPr>
        <w:t>déclaration</w:t>
      </w:r>
      <w:r w:rsidR="00BA6947">
        <w:rPr>
          <w:bCs/>
          <w:sz w:val="22"/>
          <w:szCs w:val="22"/>
        </w:rPr>
        <w:t>s</w:t>
      </w:r>
      <w:r w:rsidR="002558B3">
        <w:rPr>
          <w:bCs/>
          <w:sz w:val="22"/>
          <w:szCs w:val="22"/>
        </w:rPr>
        <w:t xml:space="preserve"> </w:t>
      </w:r>
      <w:r w:rsidR="00727AC3" w:rsidRPr="005D236E">
        <w:rPr>
          <w:bCs/>
          <w:sz w:val="22"/>
          <w:szCs w:val="22"/>
        </w:rPr>
        <w:t>préalable</w:t>
      </w:r>
      <w:r w:rsidR="00727AC3">
        <w:rPr>
          <w:bCs/>
          <w:sz w:val="22"/>
          <w:szCs w:val="22"/>
        </w:rPr>
        <w:t>s</w:t>
      </w:r>
      <w:r w:rsidR="00727AC3" w:rsidRPr="005D236E">
        <w:rPr>
          <w:bCs/>
          <w:sz w:val="22"/>
          <w:szCs w:val="22"/>
        </w:rPr>
        <w:t>, et</w:t>
      </w:r>
      <w:r w:rsidR="00727AC3">
        <w:rPr>
          <w:bCs/>
          <w:sz w:val="22"/>
          <w:szCs w:val="22"/>
        </w:rPr>
        <w:t xml:space="preserve"> de </w:t>
      </w:r>
      <w:r w:rsidR="00E657E6">
        <w:rPr>
          <w:bCs/>
          <w:sz w:val="22"/>
          <w:szCs w:val="22"/>
        </w:rPr>
        <w:t xml:space="preserve">4 </w:t>
      </w:r>
      <w:r w:rsidR="009C012A">
        <w:rPr>
          <w:bCs/>
          <w:sz w:val="22"/>
          <w:szCs w:val="22"/>
        </w:rPr>
        <w:t>droit</w:t>
      </w:r>
      <w:r w:rsidR="00BA6947">
        <w:rPr>
          <w:bCs/>
          <w:sz w:val="22"/>
          <w:szCs w:val="22"/>
        </w:rPr>
        <w:t>s</w:t>
      </w:r>
      <w:r w:rsidR="006B7059">
        <w:rPr>
          <w:bCs/>
          <w:sz w:val="22"/>
          <w:szCs w:val="22"/>
        </w:rPr>
        <w:t xml:space="preserve"> </w:t>
      </w:r>
      <w:r w:rsidR="002558B3">
        <w:rPr>
          <w:bCs/>
          <w:sz w:val="22"/>
          <w:szCs w:val="22"/>
        </w:rPr>
        <w:t>de préemption</w:t>
      </w:r>
    </w:p>
    <w:p w14:paraId="4FC6F6F5" w14:textId="77777777" w:rsidR="003E1997" w:rsidRDefault="003E1997" w:rsidP="00C6537D">
      <w:pPr>
        <w:pStyle w:val="Commentaire"/>
        <w:tabs>
          <w:tab w:val="left" w:pos="-4395"/>
        </w:tabs>
        <w:ind w:left="-142"/>
        <w:rPr>
          <w:bCs/>
          <w:sz w:val="22"/>
          <w:szCs w:val="22"/>
        </w:rPr>
      </w:pPr>
    </w:p>
    <w:p w14:paraId="3B6EA223" w14:textId="523C8271" w:rsidR="00E657E6" w:rsidRDefault="002558B3" w:rsidP="00C6537D">
      <w:pPr>
        <w:pStyle w:val="Commentaire"/>
        <w:numPr>
          <w:ilvl w:val="0"/>
          <w:numId w:val="23"/>
        </w:numPr>
        <w:tabs>
          <w:tab w:val="left" w:pos="-4395"/>
        </w:tabs>
        <w:ind w:left="-142" w:firstLine="0"/>
        <w:rPr>
          <w:bCs/>
          <w:sz w:val="22"/>
          <w:szCs w:val="22"/>
        </w:rPr>
      </w:pPr>
      <w:r w:rsidRPr="00E9310B">
        <w:rPr>
          <w:bCs/>
          <w:sz w:val="22"/>
          <w:szCs w:val="22"/>
        </w:rPr>
        <w:t>DP 0</w:t>
      </w:r>
      <w:r w:rsidR="005D236E" w:rsidRPr="00E9310B">
        <w:rPr>
          <w:bCs/>
          <w:sz w:val="22"/>
          <w:szCs w:val="22"/>
        </w:rPr>
        <w:t>39169250000</w:t>
      </w:r>
      <w:r w:rsidR="00E657E6" w:rsidRPr="00E9310B">
        <w:rPr>
          <w:bCs/>
          <w:sz w:val="22"/>
          <w:szCs w:val="22"/>
        </w:rPr>
        <w:t>6</w:t>
      </w:r>
      <w:r w:rsidR="005D236E" w:rsidRPr="00E9310B">
        <w:rPr>
          <w:bCs/>
          <w:sz w:val="22"/>
          <w:szCs w:val="22"/>
        </w:rPr>
        <w:t xml:space="preserve"> : </w:t>
      </w:r>
      <w:r w:rsidRPr="00E9310B">
        <w:rPr>
          <w:bCs/>
          <w:sz w:val="22"/>
          <w:szCs w:val="22"/>
        </w:rPr>
        <w:t>Remplacement d</w:t>
      </w:r>
      <w:r w:rsidR="00E657E6" w:rsidRPr="00E9310B">
        <w:rPr>
          <w:bCs/>
          <w:sz w:val="22"/>
          <w:szCs w:val="22"/>
        </w:rPr>
        <w:t xml:space="preserve">’une haie par une clôture rigide, remplacement d’une </w:t>
      </w:r>
      <w:r w:rsidR="00E9310B" w:rsidRPr="00E9310B">
        <w:rPr>
          <w:bCs/>
          <w:sz w:val="22"/>
          <w:szCs w:val="22"/>
        </w:rPr>
        <w:t xml:space="preserve">porte </w:t>
      </w:r>
      <w:r w:rsidR="00727AC3" w:rsidRPr="00E9310B">
        <w:rPr>
          <w:bCs/>
          <w:sz w:val="22"/>
          <w:szCs w:val="22"/>
        </w:rPr>
        <w:t>de garage</w:t>
      </w:r>
      <w:r w:rsidR="00E657E6" w:rsidRPr="00E9310B">
        <w:rPr>
          <w:bCs/>
          <w:sz w:val="22"/>
          <w:szCs w:val="22"/>
        </w:rPr>
        <w:t xml:space="preserve"> </w:t>
      </w:r>
      <w:r w:rsidR="00E9310B" w:rsidRPr="00E9310B">
        <w:rPr>
          <w:bCs/>
          <w:sz w:val="22"/>
          <w:szCs w:val="22"/>
        </w:rPr>
        <w:t xml:space="preserve">    </w:t>
      </w:r>
    </w:p>
    <w:p w14:paraId="29567BD1" w14:textId="3F4D3A64" w:rsidR="00E9310B" w:rsidRDefault="00E9310B" w:rsidP="00C6537D">
      <w:pPr>
        <w:pStyle w:val="Commentaire"/>
        <w:tabs>
          <w:tab w:val="left" w:pos="-4395"/>
        </w:tabs>
        <w:ind w:left="-142"/>
        <w:rPr>
          <w:bCs/>
          <w:sz w:val="22"/>
          <w:szCs w:val="22"/>
        </w:rPr>
      </w:pPr>
      <w:r>
        <w:rPr>
          <w:bCs/>
          <w:sz w:val="22"/>
          <w:szCs w:val="22"/>
        </w:rPr>
        <w:t xml:space="preserve">                                 </w:t>
      </w:r>
      <w:r w:rsidR="001D6E19">
        <w:rPr>
          <w:bCs/>
          <w:sz w:val="22"/>
          <w:szCs w:val="22"/>
        </w:rPr>
        <w:t xml:space="preserve">    </w:t>
      </w:r>
      <w:r>
        <w:rPr>
          <w:bCs/>
          <w:sz w:val="22"/>
          <w:szCs w:val="22"/>
        </w:rPr>
        <w:t xml:space="preserve"> </w:t>
      </w:r>
      <w:proofErr w:type="gramStart"/>
      <w:r>
        <w:rPr>
          <w:bCs/>
          <w:sz w:val="22"/>
          <w:szCs w:val="22"/>
        </w:rPr>
        <w:t>par</w:t>
      </w:r>
      <w:proofErr w:type="gramEnd"/>
      <w:r>
        <w:rPr>
          <w:bCs/>
          <w:sz w:val="22"/>
          <w:szCs w:val="22"/>
        </w:rPr>
        <w:t xml:space="preserve"> une fenêtre   230 chemin de la Nue.</w:t>
      </w:r>
    </w:p>
    <w:p w14:paraId="051F9C58" w14:textId="57D1CF99" w:rsidR="00E657E6" w:rsidRPr="00E9310B" w:rsidRDefault="00E657E6" w:rsidP="00C6537D">
      <w:pPr>
        <w:pStyle w:val="Commentaire"/>
        <w:numPr>
          <w:ilvl w:val="0"/>
          <w:numId w:val="23"/>
        </w:numPr>
        <w:tabs>
          <w:tab w:val="left" w:pos="-4395"/>
        </w:tabs>
        <w:ind w:left="-142" w:firstLine="0"/>
        <w:rPr>
          <w:bCs/>
          <w:sz w:val="22"/>
          <w:szCs w:val="22"/>
        </w:rPr>
      </w:pPr>
      <w:r w:rsidRPr="00E9310B">
        <w:rPr>
          <w:bCs/>
          <w:sz w:val="22"/>
          <w:szCs w:val="22"/>
        </w:rPr>
        <w:t xml:space="preserve">DP 0391692500008 : Installation d’une Pergola située sur la terrasse   335 </w:t>
      </w:r>
      <w:r w:rsidR="00727AC3">
        <w:rPr>
          <w:bCs/>
          <w:sz w:val="22"/>
          <w:szCs w:val="22"/>
        </w:rPr>
        <w:t>R</w:t>
      </w:r>
      <w:r w:rsidRPr="00E9310B">
        <w:rPr>
          <w:bCs/>
          <w:sz w:val="22"/>
          <w:szCs w:val="22"/>
        </w:rPr>
        <w:t>oute du Val de Sorne</w:t>
      </w:r>
    </w:p>
    <w:p w14:paraId="05854346" w14:textId="3235C5D5" w:rsidR="00E657E6" w:rsidRDefault="00E657E6" w:rsidP="00C6537D">
      <w:pPr>
        <w:pStyle w:val="Commentaire"/>
        <w:numPr>
          <w:ilvl w:val="0"/>
          <w:numId w:val="23"/>
        </w:numPr>
        <w:tabs>
          <w:tab w:val="left" w:pos="-4395"/>
        </w:tabs>
        <w:ind w:left="-142" w:firstLine="0"/>
        <w:rPr>
          <w:bCs/>
          <w:sz w:val="22"/>
          <w:szCs w:val="22"/>
        </w:rPr>
      </w:pPr>
      <w:r>
        <w:rPr>
          <w:bCs/>
          <w:sz w:val="22"/>
          <w:szCs w:val="22"/>
        </w:rPr>
        <w:t>DP 0</w:t>
      </w:r>
      <w:r w:rsidRPr="005D236E">
        <w:rPr>
          <w:bCs/>
          <w:sz w:val="22"/>
          <w:szCs w:val="22"/>
        </w:rPr>
        <w:t>39169250000</w:t>
      </w:r>
      <w:r>
        <w:rPr>
          <w:bCs/>
          <w:sz w:val="22"/>
          <w:szCs w:val="22"/>
        </w:rPr>
        <w:t xml:space="preserve">9 : Installation d’une Pergola située sur la terrasse   985 </w:t>
      </w:r>
      <w:r w:rsidR="00727AC3">
        <w:rPr>
          <w:bCs/>
          <w:sz w:val="22"/>
          <w:szCs w:val="22"/>
        </w:rPr>
        <w:t>R</w:t>
      </w:r>
      <w:r>
        <w:rPr>
          <w:bCs/>
          <w:sz w:val="22"/>
          <w:szCs w:val="22"/>
        </w:rPr>
        <w:t>ue de la Fontaine</w:t>
      </w:r>
    </w:p>
    <w:p w14:paraId="5CCC97A7" w14:textId="77777777" w:rsidR="00E657E6" w:rsidRPr="005D236E" w:rsidRDefault="00E657E6" w:rsidP="00C6537D">
      <w:pPr>
        <w:pStyle w:val="Commentaire"/>
        <w:tabs>
          <w:tab w:val="left" w:pos="-4395"/>
        </w:tabs>
        <w:ind w:left="-142"/>
        <w:rPr>
          <w:bCs/>
          <w:sz w:val="22"/>
          <w:szCs w:val="22"/>
        </w:rPr>
      </w:pPr>
    </w:p>
    <w:p w14:paraId="742739EC" w14:textId="6C3B4354" w:rsidR="005D236E" w:rsidRDefault="005D236E" w:rsidP="00C6537D">
      <w:pPr>
        <w:pStyle w:val="Commentaire"/>
        <w:tabs>
          <w:tab w:val="left" w:pos="-14475"/>
          <w:tab w:val="left" w:pos="4962"/>
        </w:tabs>
        <w:ind w:left="-142"/>
        <w:rPr>
          <w:bCs/>
          <w:sz w:val="22"/>
          <w:szCs w:val="22"/>
        </w:rPr>
      </w:pPr>
    </w:p>
    <w:p w14:paraId="6705D785" w14:textId="4E6C527E" w:rsidR="00317323" w:rsidRPr="000473A6" w:rsidRDefault="00317323" w:rsidP="00C6537D">
      <w:pPr>
        <w:pStyle w:val="Commentaire"/>
        <w:tabs>
          <w:tab w:val="left" w:pos="-3675"/>
        </w:tabs>
        <w:ind w:left="-142"/>
        <w:rPr>
          <w:b/>
          <w:sz w:val="22"/>
          <w:szCs w:val="22"/>
        </w:rPr>
      </w:pPr>
      <w:r w:rsidRPr="000473A6">
        <w:rPr>
          <w:b/>
          <w:sz w:val="22"/>
          <w:szCs w:val="22"/>
          <w:u w:val="single"/>
        </w:rPr>
        <w:t>Droit de préemption urbain </w:t>
      </w:r>
      <w:r w:rsidRPr="000473A6">
        <w:rPr>
          <w:b/>
          <w:sz w:val="22"/>
          <w:szCs w:val="22"/>
        </w:rPr>
        <w:t>:</w:t>
      </w:r>
    </w:p>
    <w:p w14:paraId="7146D854" w14:textId="77777777" w:rsidR="00317323" w:rsidRPr="000473A6" w:rsidRDefault="00317323" w:rsidP="00C6537D">
      <w:pPr>
        <w:pStyle w:val="Commentaire"/>
        <w:tabs>
          <w:tab w:val="left" w:pos="-3675"/>
        </w:tabs>
        <w:ind w:left="-142"/>
        <w:rPr>
          <w:b/>
          <w:sz w:val="22"/>
          <w:szCs w:val="22"/>
        </w:rPr>
      </w:pPr>
    </w:p>
    <w:p w14:paraId="60D7EF65" w14:textId="5707CF4E" w:rsidR="006B7059" w:rsidRPr="006B7059" w:rsidRDefault="00317323" w:rsidP="00C6537D">
      <w:pPr>
        <w:pStyle w:val="Commentaire"/>
        <w:tabs>
          <w:tab w:val="left" w:pos="-3675"/>
        </w:tabs>
        <w:ind w:left="-142"/>
        <w:rPr>
          <w:iCs/>
          <w:sz w:val="22"/>
          <w:szCs w:val="22"/>
        </w:rPr>
      </w:pPr>
      <w:r>
        <w:rPr>
          <w:bCs/>
          <w:sz w:val="22"/>
          <w:szCs w:val="22"/>
        </w:rPr>
        <w:t xml:space="preserve">Monsieur </w:t>
      </w:r>
      <w:r w:rsidRPr="00856E5D">
        <w:rPr>
          <w:iCs/>
          <w:sz w:val="22"/>
          <w:szCs w:val="22"/>
        </w:rPr>
        <w:t>le Maire informe le Conseil Municipal de la renonciation au droit de préemption urbain pour :</w:t>
      </w:r>
    </w:p>
    <w:p w14:paraId="17561487" w14:textId="24EDDC3F" w:rsidR="00A07D82" w:rsidRPr="00727AC3" w:rsidRDefault="008656D8" w:rsidP="00C6537D">
      <w:pPr>
        <w:pStyle w:val="Standard"/>
        <w:numPr>
          <w:ilvl w:val="0"/>
          <w:numId w:val="23"/>
        </w:numPr>
        <w:spacing w:line="264" w:lineRule="auto"/>
        <w:ind w:left="-142" w:firstLine="426"/>
        <w:jc w:val="both"/>
        <w:rPr>
          <w:bCs/>
          <w:sz w:val="22"/>
          <w:szCs w:val="22"/>
        </w:rPr>
      </w:pPr>
      <w:r>
        <w:rPr>
          <w:iCs/>
          <w:sz w:val="22"/>
          <w:szCs w:val="22"/>
        </w:rPr>
        <w:t>u</w:t>
      </w:r>
      <w:r w:rsidR="00341B23">
        <w:rPr>
          <w:iCs/>
          <w:sz w:val="22"/>
          <w:szCs w:val="22"/>
        </w:rPr>
        <w:t xml:space="preserve">ne </w:t>
      </w:r>
      <w:r w:rsidR="008C7E5E">
        <w:rPr>
          <w:iCs/>
          <w:sz w:val="22"/>
          <w:szCs w:val="22"/>
        </w:rPr>
        <w:t>propriété</w:t>
      </w:r>
      <w:r w:rsidR="00206E4F">
        <w:rPr>
          <w:iCs/>
          <w:sz w:val="22"/>
          <w:szCs w:val="22"/>
        </w:rPr>
        <w:t xml:space="preserve"> </w:t>
      </w:r>
      <w:r w:rsidR="00D05C3A">
        <w:rPr>
          <w:iCs/>
          <w:sz w:val="22"/>
          <w:szCs w:val="22"/>
        </w:rPr>
        <w:t xml:space="preserve">bâtie </w:t>
      </w:r>
      <w:r w:rsidR="00727AC3">
        <w:rPr>
          <w:iCs/>
          <w:sz w:val="22"/>
          <w:szCs w:val="22"/>
        </w:rPr>
        <w:t>215</w:t>
      </w:r>
      <w:r w:rsidR="00341B23">
        <w:rPr>
          <w:iCs/>
          <w:sz w:val="22"/>
          <w:szCs w:val="22"/>
        </w:rPr>
        <w:t xml:space="preserve"> R</w:t>
      </w:r>
      <w:r w:rsidR="00727AC3">
        <w:rPr>
          <w:iCs/>
          <w:sz w:val="22"/>
          <w:szCs w:val="22"/>
        </w:rPr>
        <w:t xml:space="preserve">ue de </w:t>
      </w:r>
      <w:proofErr w:type="spellStart"/>
      <w:r w:rsidR="00727AC3">
        <w:rPr>
          <w:iCs/>
          <w:sz w:val="22"/>
          <w:szCs w:val="22"/>
        </w:rPr>
        <w:t>Montorient</w:t>
      </w:r>
      <w:proofErr w:type="spellEnd"/>
      <w:r w:rsidR="00341B23">
        <w:rPr>
          <w:iCs/>
          <w:sz w:val="22"/>
          <w:szCs w:val="22"/>
        </w:rPr>
        <w:t xml:space="preserve">, </w:t>
      </w:r>
    </w:p>
    <w:p w14:paraId="63A2E7EC" w14:textId="6D68289B" w:rsidR="00727AC3" w:rsidRPr="008656D8" w:rsidRDefault="00727AC3" w:rsidP="00C6537D">
      <w:pPr>
        <w:pStyle w:val="Standard"/>
        <w:numPr>
          <w:ilvl w:val="0"/>
          <w:numId w:val="23"/>
        </w:numPr>
        <w:spacing w:line="264" w:lineRule="auto"/>
        <w:ind w:left="-142" w:firstLine="426"/>
        <w:jc w:val="both"/>
        <w:rPr>
          <w:bCs/>
          <w:sz w:val="22"/>
          <w:szCs w:val="22"/>
        </w:rPr>
      </w:pPr>
      <w:r>
        <w:rPr>
          <w:iCs/>
          <w:sz w:val="22"/>
          <w:szCs w:val="22"/>
        </w:rPr>
        <w:t xml:space="preserve">une propriété bâtie </w:t>
      </w:r>
      <w:r w:rsidR="008656D8">
        <w:rPr>
          <w:iCs/>
          <w:sz w:val="22"/>
          <w:szCs w:val="22"/>
        </w:rPr>
        <w:t xml:space="preserve">91 Chemin des </w:t>
      </w:r>
      <w:proofErr w:type="spellStart"/>
      <w:r w:rsidR="008656D8">
        <w:rPr>
          <w:iCs/>
          <w:sz w:val="22"/>
          <w:szCs w:val="22"/>
        </w:rPr>
        <w:t>Murots</w:t>
      </w:r>
      <w:proofErr w:type="spellEnd"/>
    </w:p>
    <w:p w14:paraId="7B4C17E2" w14:textId="52324D8C" w:rsidR="008656D8" w:rsidRPr="008656D8" w:rsidRDefault="008656D8" w:rsidP="00C6537D">
      <w:pPr>
        <w:pStyle w:val="Standard"/>
        <w:numPr>
          <w:ilvl w:val="0"/>
          <w:numId w:val="23"/>
        </w:numPr>
        <w:spacing w:line="264" w:lineRule="auto"/>
        <w:ind w:left="-142" w:firstLine="426"/>
        <w:jc w:val="both"/>
        <w:rPr>
          <w:bCs/>
          <w:sz w:val="22"/>
          <w:szCs w:val="22"/>
        </w:rPr>
      </w:pPr>
      <w:r>
        <w:rPr>
          <w:iCs/>
          <w:sz w:val="22"/>
          <w:szCs w:val="22"/>
        </w:rPr>
        <w:t>une propriété bâtie 797 Route de Beauregard</w:t>
      </w:r>
    </w:p>
    <w:p w14:paraId="1CC537B5" w14:textId="781C8829" w:rsidR="008656D8" w:rsidRDefault="008656D8" w:rsidP="00C6537D">
      <w:pPr>
        <w:pStyle w:val="Standard"/>
        <w:numPr>
          <w:ilvl w:val="0"/>
          <w:numId w:val="23"/>
        </w:numPr>
        <w:spacing w:line="264" w:lineRule="auto"/>
        <w:ind w:left="-142" w:firstLine="426"/>
        <w:jc w:val="both"/>
        <w:rPr>
          <w:bCs/>
          <w:sz w:val="22"/>
          <w:szCs w:val="22"/>
        </w:rPr>
      </w:pPr>
      <w:r>
        <w:rPr>
          <w:iCs/>
          <w:sz w:val="22"/>
          <w:szCs w:val="22"/>
        </w:rPr>
        <w:t xml:space="preserve">une propriété bâtie 157Rue de </w:t>
      </w:r>
      <w:proofErr w:type="spellStart"/>
      <w:r>
        <w:rPr>
          <w:iCs/>
          <w:sz w:val="22"/>
          <w:szCs w:val="22"/>
        </w:rPr>
        <w:t>Montmorient</w:t>
      </w:r>
      <w:proofErr w:type="spellEnd"/>
    </w:p>
    <w:p w14:paraId="5C5E4B3E" w14:textId="323D47B3" w:rsidR="008656D8" w:rsidRDefault="00525CDB" w:rsidP="00C6537D">
      <w:pPr>
        <w:ind w:left="-142"/>
        <w:jc w:val="both"/>
        <w:rPr>
          <w:rFonts w:cs="Times New Roman"/>
          <w:b/>
          <w:sz w:val="22"/>
          <w:szCs w:val="22"/>
          <w:u w:val="single"/>
        </w:rPr>
      </w:pPr>
      <w:r>
        <w:rPr>
          <w:rFonts w:cs="Times New Roman"/>
          <w:b/>
          <w:sz w:val="22"/>
          <w:szCs w:val="22"/>
          <w:u w:val="single"/>
        </w:rPr>
        <w:lastRenderedPageBreak/>
        <w:t>3</w:t>
      </w:r>
      <w:r w:rsidR="006A74F5">
        <w:rPr>
          <w:rFonts w:cs="Times New Roman"/>
          <w:b/>
          <w:sz w:val="22"/>
          <w:szCs w:val="22"/>
          <w:u w:val="single"/>
        </w:rPr>
        <w:t xml:space="preserve"> –</w:t>
      </w:r>
      <w:r w:rsidR="007E1B13" w:rsidRPr="005D236E">
        <w:rPr>
          <w:rFonts w:cs="Times New Roman"/>
          <w:b/>
          <w:sz w:val="22"/>
          <w:szCs w:val="22"/>
          <w:u w:val="single"/>
        </w:rPr>
        <w:t xml:space="preserve"> </w:t>
      </w:r>
      <w:r w:rsidR="002558B3">
        <w:rPr>
          <w:rFonts w:cs="Times New Roman"/>
          <w:b/>
          <w:sz w:val="22"/>
          <w:szCs w:val="22"/>
          <w:u w:val="single"/>
        </w:rPr>
        <w:t xml:space="preserve">Délibération pour </w:t>
      </w:r>
      <w:r w:rsidR="008656D8">
        <w:rPr>
          <w:rFonts w:cs="Times New Roman"/>
          <w:b/>
          <w:sz w:val="22"/>
          <w:szCs w:val="22"/>
          <w:u w:val="single"/>
        </w:rPr>
        <w:t xml:space="preserve">COMPOSITION DU CONSEIL COMMUNAUTAIRE </w:t>
      </w:r>
    </w:p>
    <w:p w14:paraId="0911F044" w14:textId="77777777" w:rsidR="00525CDB" w:rsidRDefault="00525CDB" w:rsidP="00C6537D">
      <w:pPr>
        <w:ind w:left="-142"/>
        <w:jc w:val="both"/>
        <w:rPr>
          <w:rFonts w:cs="Times New Roman"/>
          <w:b/>
          <w:sz w:val="22"/>
          <w:szCs w:val="22"/>
          <w:u w:val="single"/>
        </w:rPr>
      </w:pPr>
    </w:p>
    <w:p w14:paraId="695B50DF" w14:textId="63DD3D9A" w:rsidR="00525CDB" w:rsidRDefault="00AB1D4D" w:rsidP="00C6537D">
      <w:pPr>
        <w:pStyle w:val="Standard"/>
        <w:ind w:left="-142"/>
        <w:jc w:val="both"/>
        <w:rPr>
          <w:iCs/>
          <w:sz w:val="22"/>
          <w:szCs w:val="22"/>
        </w:rPr>
      </w:pPr>
      <w:r>
        <w:rPr>
          <w:bCs/>
          <w:sz w:val="22"/>
          <w:szCs w:val="22"/>
        </w:rPr>
        <w:t xml:space="preserve">Mr le maire explique aux membres du conseil qu'il convient aux conseils municipaux de décider de la composition du </w:t>
      </w:r>
      <w:r w:rsidR="00525CDB">
        <w:rPr>
          <w:bCs/>
          <w:sz w:val="22"/>
          <w:szCs w:val="22"/>
        </w:rPr>
        <w:t xml:space="preserve">futur Conseil Communautaire </w:t>
      </w:r>
      <w:r w:rsidR="00525CDB">
        <w:rPr>
          <w:iCs/>
          <w:sz w:val="22"/>
          <w:szCs w:val="22"/>
        </w:rPr>
        <w:t>à installer en 2026.</w:t>
      </w:r>
    </w:p>
    <w:p w14:paraId="50F64604" w14:textId="1D71F5C2" w:rsidR="0089147C" w:rsidRDefault="0089147C" w:rsidP="00C6537D">
      <w:pPr>
        <w:pStyle w:val="Standard"/>
        <w:ind w:left="-142"/>
        <w:jc w:val="both"/>
        <w:rPr>
          <w:iCs/>
          <w:sz w:val="22"/>
          <w:szCs w:val="22"/>
        </w:rPr>
      </w:pPr>
    </w:p>
    <w:p w14:paraId="746F7CC4" w14:textId="5FBFEF59" w:rsidR="00525CDB" w:rsidRDefault="00AB1D4D" w:rsidP="00C6537D">
      <w:pPr>
        <w:pStyle w:val="Standard"/>
        <w:ind w:left="-142"/>
        <w:jc w:val="both"/>
        <w:rPr>
          <w:iCs/>
          <w:sz w:val="22"/>
          <w:szCs w:val="22"/>
        </w:rPr>
      </w:pPr>
      <w:r>
        <w:rPr>
          <w:iCs/>
          <w:sz w:val="22"/>
          <w:szCs w:val="22"/>
        </w:rPr>
        <w:t xml:space="preserve">L'application du </w:t>
      </w:r>
      <w:r w:rsidR="00525CDB">
        <w:rPr>
          <w:iCs/>
          <w:sz w:val="22"/>
          <w:szCs w:val="22"/>
        </w:rPr>
        <w:t xml:space="preserve">Droit commun </w:t>
      </w:r>
      <w:r>
        <w:rPr>
          <w:iCs/>
          <w:sz w:val="22"/>
          <w:szCs w:val="22"/>
        </w:rPr>
        <w:t xml:space="preserve">donne </w:t>
      </w:r>
      <w:r w:rsidR="00525CDB">
        <w:rPr>
          <w:iCs/>
          <w:sz w:val="22"/>
          <w:szCs w:val="22"/>
        </w:rPr>
        <w:t xml:space="preserve">64 délégués : Lons 28, Montmorot 5, Perrigny2, toutes les autres communes </w:t>
      </w:r>
      <w:r>
        <w:rPr>
          <w:iCs/>
          <w:sz w:val="22"/>
          <w:szCs w:val="22"/>
        </w:rPr>
        <w:t xml:space="preserve">à </w:t>
      </w:r>
      <w:r w:rsidR="00525CDB">
        <w:rPr>
          <w:iCs/>
          <w:sz w:val="22"/>
          <w:szCs w:val="22"/>
        </w:rPr>
        <w:t>1</w:t>
      </w:r>
      <w:r>
        <w:rPr>
          <w:iCs/>
          <w:sz w:val="22"/>
          <w:szCs w:val="22"/>
        </w:rPr>
        <w:t xml:space="preserve"> délégué</w:t>
      </w:r>
    </w:p>
    <w:p w14:paraId="19A2101E" w14:textId="1399DC68" w:rsidR="00525CDB" w:rsidRDefault="00525CDB" w:rsidP="00C6537D">
      <w:pPr>
        <w:pStyle w:val="Standard"/>
        <w:ind w:left="-142"/>
        <w:jc w:val="both"/>
        <w:rPr>
          <w:iCs/>
          <w:sz w:val="22"/>
          <w:szCs w:val="22"/>
        </w:rPr>
      </w:pPr>
      <w:r>
        <w:rPr>
          <w:iCs/>
          <w:sz w:val="22"/>
          <w:szCs w:val="22"/>
        </w:rPr>
        <w:t>Actuellement </w:t>
      </w:r>
      <w:r w:rsidR="00AB1D4D">
        <w:rPr>
          <w:iCs/>
          <w:sz w:val="22"/>
          <w:szCs w:val="22"/>
        </w:rPr>
        <w:t xml:space="preserve">la répartition proposée par le Président d'ECLA, suite à la conférence des Maires est de </w:t>
      </w:r>
      <w:r>
        <w:rPr>
          <w:iCs/>
          <w:sz w:val="22"/>
          <w:szCs w:val="22"/>
        </w:rPr>
        <w:t xml:space="preserve">63 délégués : Lons 28, Montmorot 4, </w:t>
      </w:r>
      <w:proofErr w:type="spellStart"/>
      <w:r>
        <w:rPr>
          <w:iCs/>
          <w:sz w:val="22"/>
          <w:szCs w:val="22"/>
        </w:rPr>
        <w:t>Perrigny</w:t>
      </w:r>
      <w:proofErr w:type="spellEnd"/>
      <w:r>
        <w:rPr>
          <w:iCs/>
          <w:sz w:val="22"/>
          <w:szCs w:val="22"/>
        </w:rPr>
        <w:t xml:space="preserve"> 2, Macornay, Courlaoux (+ de 1000 </w:t>
      </w:r>
      <w:proofErr w:type="spellStart"/>
      <w:r>
        <w:rPr>
          <w:iCs/>
          <w:sz w:val="22"/>
          <w:szCs w:val="22"/>
        </w:rPr>
        <w:t>hab</w:t>
      </w:r>
      <w:proofErr w:type="spellEnd"/>
      <w:r>
        <w:rPr>
          <w:iCs/>
          <w:sz w:val="22"/>
          <w:szCs w:val="22"/>
        </w:rPr>
        <w:t xml:space="preserve">) Courlans et </w:t>
      </w:r>
      <w:proofErr w:type="spellStart"/>
      <w:r>
        <w:rPr>
          <w:iCs/>
          <w:sz w:val="22"/>
          <w:szCs w:val="22"/>
        </w:rPr>
        <w:t>Messia</w:t>
      </w:r>
      <w:proofErr w:type="spellEnd"/>
      <w:r>
        <w:rPr>
          <w:iCs/>
          <w:sz w:val="22"/>
          <w:szCs w:val="22"/>
        </w:rPr>
        <w:t xml:space="preserve"> </w:t>
      </w:r>
      <w:proofErr w:type="gramStart"/>
      <w:r>
        <w:rPr>
          <w:iCs/>
          <w:sz w:val="22"/>
          <w:szCs w:val="22"/>
        </w:rPr>
        <w:t>( -</w:t>
      </w:r>
      <w:proofErr w:type="gramEnd"/>
      <w:r>
        <w:rPr>
          <w:iCs/>
          <w:sz w:val="22"/>
          <w:szCs w:val="22"/>
        </w:rPr>
        <w:t xml:space="preserve">1000 </w:t>
      </w:r>
      <w:proofErr w:type="spellStart"/>
      <w:r>
        <w:rPr>
          <w:iCs/>
          <w:sz w:val="22"/>
          <w:szCs w:val="22"/>
        </w:rPr>
        <w:t>hab</w:t>
      </w:r>
      <w:proofErr w:type="spellEnd"/>
      <w:r>
        <w:rPr>
          <w:iCs/>
          <w:sz w:val="22"/>
          <w:szCs w:val="22"/>
        </w:rPr>
        <w:t xml:space="preserve">) : 2 chacune, toutes les autres communes </w:t>
      </w:r>
      <w:r w:rsidR="000D2B8A">
        <w:rPr>
          <w:iCs/>
          <w:sz w:val="22"/>
          <w:szCs w:val="22"/>
        </w:rPr>
        <w:t>1.</w:t>
      </w:r>
    </w:p>
    <w:p w14:paraId="4E19CA3E" w14:textId="52F8E3CD" w:rsidR="00525CDB" w:rsidRDefault="00AB1D4D" w:rsidP="00C6537D">
      <w:pPr>
        <w:pStyle w:val="Standard"/>
        <w:ind w:left="-142"/>
        <w:jc w:val="both"/>
        <w:rPr>
          <w:iCs/>
          <w:sz w:val="22"/>
          <w:szCs w:val="22"/>
        </w:rPr>
      </w:pPr>
      <w:r>
        <w:rPr>
          <w:iCs/>
          <w:sz w:val="22"/>
          <w:szCs w:val="22"/>
        </w:rPr>
        <w:t xml:space="preserve">Mr le </w:t>
      </w:r>
      <w:r w:rsidR="000D2B8A">
        <w:rPr>
          <w:iCs/>
          <w:sz w:val="22"/>
          <w:szCs w:val="22"/>
        </w:rPr>
        <w:t>maire explique que</w:t>
      </w:r>
      <w:r>
        <w:rPr>
          <w:iCs/>
          <w:sz w:val="22"/>
          <w:szCs w:val="22"/>
        </w:rPr>
        <w:t xml:space="preserve"> le projet initial était d'attribuer 2 délégués aux communes de plus de 1000 habitants, et a été modifié en cours de la Conférence des maires, pour être abaissée à 800 </w:t>
      </w:r>
      <w:proofErr w:type="spellStart"/>
      <w:r>
        <w:rPr>
          <w:iCs/>
          <w:sz w:val="22"/>
          <w:szCs w:val="22"/>
        </w:rPr>
        <w:t>hab</w:t>
      </w:r>
      <w:proofErr w:type="spellEnd"/>
      <w:r>
        <w:rPr>
          <w:iCs/>
          <w:sz w:val="22"/>
          <w:szCs w:val="22"/>
        </w:rPr>
        <w:t xml:space="preserve"> et permettre à </w:t>
      </w:r>
      <w:proofErr w:type="spellStart"/>
      <w:r>
        <w:rPr>
          <w:iCs/>
          <w:sz w:val="22"/>
          <w:szCs w:val="22"/>
        </w:rPr>
        <w:t>Messia</w:t>
      </w:r>
      <w:proofErr w:type="spellEnd"/>
      <w:r>
        <w:rPr>
          <w:iCs/>
          <w:sz w:val="22"/>
          <w:szCs w:val="22"/>
        </w:rPr>
        <w:t xml:space="preserve"> et Courlans de conserver leurs 2 délégués.</w:t>
      </w:r>
    </w:p>
    <w:p w14:paraId="30C7FCFD" w14:textId="77777777" w:rsidR="00AB1D4D" w:rsidRPr="005D236E" w:rsidRDefault="00AB1D4D" w:rsidP="00C6537D">
      <w:pPr>
        <w:pStyle w:val="Standard"/>
        <w:ind w:left="-142"/>
        <w:jc w:val="both"/>
        <w:rPr>
          <w:iCs/>
          <w:sz w:val="22"/>
          <w:szCs w:val="22"/>
        </w:rPr>
      </w:pPr>
    </w:p>
    <w:p w14:paraId="3ADAD16C" w14:textId="77777777" w:rsidR="00B55C5A" w:rsidRDefault="00C66205" w:rsidP="00C6537D">
      <w:pPr>
        <w:pStyle w:val="Standard"/>
        <w:ind w:left="-142"/>
        <w:jc w:val="both"/>
        <w:rPr>
          <w:iCs/>
          <w:sz w:val="22"/>
          <w:szCs w:val="22"/>
        </w:rPr>
      </w:pPr>
      <w:r w:rsidRPr="005D236E">
        <w:rPr>
          <w:iCs/>
          <w:sz w:val="22"/>
          <w:szCs w:val="22"/>
        </w:rPr>
        <w:t>Après en avoir délibéré, le Conseil Municipal, à l’unanimité des membres présents,</w:t>
      </w:r>
    </w:p>
    <w:p w14:paraId="48867E77" w14:textId="77777777" w:rsidR="000D2B8A" w:rsidRDefault="000D2B8A" w:rsidP="000D2B8A">
      <w:pPr>
        <w:pStyle w:val="Standard"/>
        <w:jc w:val="both"/>
        <w:rPr>
          <w:iCs/>
          <w:color w:val="EE0000"/>
          <w:sz w:val="22"/>
          <w:szCs w:val="22"/>
        </w:rPr>
      </w:pPr>
    </w:p>
    <w:p w14:paraId="3147A5F4" w14:textId="6AAE713F" w:rsidR="003B28C5" w:rsidRDefault="003B28C5" w:rsidP="000D2B8A">
      <w:pPr>
        <w:pStyle w:val="Standard"/>
        <w:jc w:val="both"/>
        <w:rPr>
          <w:iCs/>
          <w:sz w:val="22"/>
          <w:szCs w:val="22"/>
        </w:rPr>
      </w:pPr>
      <w:r>
        <w:rPr>
          <w:b/>
          <w:iCs/>
          <w:sz w:val="22"/>
          <w:szCs w:val="22"/>
        </w:rPr>
        <w:t>SOUHAITE garder le seuil de répartition initiale à</w:t>
      </w:r>
      <w:r w:rsidRPr="00AB1D4D">
        <w:rPr>
          <w:iCs/>
          <w:sz w:val="22"/>
          <w:szCs w:val="22"/>
        </w:rPr>
        <w:t xml:space="preserve"> 1 siège par commune de </w:t>
      </w:r>
      <w:r>
        <w:rPr>
          <w:iCs/>
          <w:sz w:val="22"/>
          <w:szCs w:val="22"/>
        </w:rPr>
        <w:t xml:space="preserve">moins de </w:t>
      </w:r>
      <w:r w:rsidRPr="00AB1D4D">
        <w:rPr>
          <w:iCs/>
          <w:sz w:val="22"/>
          <w:szCs w:val="22"/>
        </w:rPr>
        <w:t xml:space="preserve">1000 habitants </w:t>
      </w:r>
    </w:p>
    <w:p w14:paraId="4E08B718" w14:textId="77777777" w:rsidR="003B28C5" w:rsidRPr="00AB1D4D" w:rsidRDefault="003B28C5" w:rsidP="003B28C5">
      <w:pPr>
        <w:pStyle w:val="Standard"/>
        <w:ind w:left="76"/>
        <w:jc w:val="both"/>
        <w:rPr>
          <w:iCs/>
          <w:sz w:val="22"/>
          <w:szCs w:val="22"/>
        </w:rPr>
      </w:pPr>
    </w:p>
    <w:p w14:paraId="4F86CBC5" w14:textId="26E95C74" w:rsidR="003C23AA" w:rsidRPr="00AB1D4D" w:rsidRDefault="00B55C5A" w:rsidP="003B28C5">
      <w:pPr>
        <w:pStyle w:val="Standard"/>
        <w:numPr>
          <w:ilvl w:val="0"/>
          <w:numId w:val="23"/>
        </w:numPr>
        <w:jc w:val="both"/>
        <w:rPr>
          <w:iCs/>
          <w:sz w:val="22"/>
          <w:szCs w:val="22"/>
        </w:rPr>
      </w:pPr>
      <w:r w:rsidRPr="00AB1D4D">
        <w:rPr>
          <w:b/>
          <w:bCs/>
          <w:iCs/>
          <w:sz w:val="22"/>
          <w:szCs w:val="22"/>
        </w:rPr>
        <w:t xml:space="preserve">N’APPROUVE </w:t>
      </w:r>
      <w:r w:rsidR="003C23AA" w:rsidRPr="00AB1D4D">
        <w:rPr>
          <w:b/>
          <w:bCs/>
          <w:iCs/>
          <w:sz w:val="22"/>
          <w:szCs w:val="22"/>
        </w:rPr>
        <w:t xml:space="preserve">PAS </w:t>
      </w:r>
      <w:r w:rsidR="003C23AA" w:rsidRPr="00AB1D4D">
        <w:rPr>
          <w:iCs/>
          <w:sz w:val="22"/>
          <w:szCs w:val="22"/>
        </w:rPr>
        <w:t>la</w:t>
      </w:r>
      <w:r w:rsidR="000C6E97" w:rsidRPr="00AB1D4D">
        <w:rPr>
          <w:iCs/>
          <w:sz w:val="22"/>
          <w:szCs w:val="22"/>
        </w:rPr>
        <w:t xml:space="preserve"> </w:t>
      </w:r>
      <w:r w:rsidR="003F4375" w:rsidRPr="00AB1D4D">
        <w:rPr>
          <w:iCs/>
          <w:sz w:val="22"/>
          <w:szCs w:val="22"/>
        </w:rPr>
        <w:t xml:space="preserve">répartition </w:t>
      </w:r>
      <w:r w:rsidR="00B0151B">
        <w:rPr>
          <w:iCs/>
          <w:sz w:val="22"/>
          <w:szCs w:val="22"/>
        </w:rPr>
        <w:t xml:space="preserve">proposée </w:t>
      </w:r>
      <w:r w:rsidR="003F4375" w:rsidRPr="00AB1D4D">
        <w:rPr>
          <w:iCs/>
          <w:sz w:val="22"/>
          <w:szCs w:val="22"/>
        </w:rPr>
        <w:t xml:space="preserve">des sièges </w:t>
      </w:r>
      <w:r w:rsidR="000C6E97" w:rsidRPr="00AB1D4D">
        <w:rPr>
          <w:iCs/>
          <w:sz w:val="22"/>
          <w:szCs w:val="22"/>
        </w:rPr>
        <w:t>pour le futur CONSEIL COMMUNAUTAIRE</w:t>
      </w:r>
      <w:r w:rsidR="003C23AA" w:rsidRPr="00AB1D4D">
        <w:rPr>
          <w:iCs/>
          <w:sz w:val="22"/>
          <w:szCs w:val="22"/>
        </w:rPr>
        <w:t>, à savoir la proposition de répartition des sièges basée sur un seuil de 800 habitants pour bénéficier d’au moins 2 sièges.</w:t>
      </w:r>
    </w:p>
    <w:p w14:paraId="66D68C4D" w14:textId="77777777" w:rsidR="00FA3980" w:rsidRPr="00AB1D4D" w:rsidRDefault="00FA3980" w:rsidP="00C6537D">
      <w:pPr>
        <w:pStyle w:val="Standard"/>
        <w:ind w:left="-142"/>
        <w:jc w:val="both"/>
        <w:rPr>
          <w:iCs/>
          <w:sz w:val="22"/>
          <w:szCs w:val="22"/>
        </w:rPr>
      </w:pPr>
    </w:p>
    <w:p w14:paraId="05B37351" w14:textId="70E0F7FF" w:rsidR="00FA3980" w:rsidRPr="00AB1D4D" w:rsidRDefault="00FA3980" w:rsidP="00C6537D">
      <w:pPr>
        <w:pStyle w:val="Standard"/>
        <w:ind w:left="-142"/>
        <w:jc w:val="both"/>
        <w:rPr>
          <w:iCs/>
          <w:sz w:val="22"/>
          <w:szCs w:val="22"/>
        </w:rPr>
      </w:pPr>
      <w:r w:rsidRPr="00AB1D4D">
        <w:rPr>
          <w:b/>
          <w:bCs/>
          <w:iCs/>
          <w:sz w:val="22"/>
          <w:szCs w:val="22"/>
        </w:rPr>
        <w:t>Vote </w:t>
      </w:r>
      <w:r w:rsidRPr="00AB1D4D">
        <w:rPr>
          <w:iCs/>
          <w:sz w:val="22"/>
          <w:szCs w:val="22"/>
        </w:rPr>
        <w:t xml:space="preserve">:   Pour : 0      </w:t>
      </w:r>
      <w:r w:rsidR="00AB1D4D" w:rsidRPr="00AB1D4D">
        <w:rPr>
          <w:iCs/>
          <w:sz w:val="22"/>
          <w:szCs w:val="22"/>
        </w:rPr>
        <w:t xml:space="preserve">  Contre : 9</w:t>
      </w:r>
      <w:r w:rsidRPr="00AB1D4D">
        <w:rPr>
          <w:iCs/>
          <w:sz w:val="22"/>
          <w:szCs w:val="22"/>
        </w:rPr>
        <w:t xml:space="preserve">         Abstention : 0</w:t>
      </w:r>
    </w:p>
    <w:p w14:paraId="14E1E672" w14:textId="77777777" w:rsidR="0058374E" w:rsidRDefault="0058374E" w:rsidP="00C6537D">
      <w:pPr>
        <w:pStyle w:val="Standard"/>
        <w:ind w:left="-142"/>
        <w:jc w:val="both"/>
        <w:rPr>
          <w:b/>
          <w:bCs/>
          <w:iCs/>
          <w:sz w:val="22"/>
          <w:szCs w:val="22"/>
          <w:u w:val="single"/>
        </w:rPr>
      </w:pPr>
    </w:p>
    <w:p w14:paraId="5A399BF4" w14:textId="03034601" w:rsidR="0058374E" w:rsidRDefault="00124A65" w:rsidP="00C6537D">
      <w:pPr>
        <w:pStyle w:val="Standard"/>
        <w:tabs>
          <w:tab w:val="left" w:pos="-142"/>
        </w:tabs>
        <w:ind w:left="-142"/>
        <w:jc w:val="both"/>
        <w:rPr>
          <w:b/>
          <w:sz w:val="22"/>
          <w:szCs w:val="22"/>
          <w:u w:val="single"/>
        </w:rPr>
      </w:pPr>
      <w:r>
        <w:rPr>
          <w:rFonts w:eastAsia="Arial"/>
          <w:b/>
          <w:sz w:val="22"/>
          <w:szCs w:val="22"/>
          <w:u w:val="single"/>
        </w:rPr>
        <w:t xml:space="preserve">4 - </w:t>
      </w:r>
      <w:r w:rsidR="0058374E" w:rsidRPr="00DA7A12">
        <w:rPr>
          <w:rFonts w:eastAsia="Arial"/>
          <w:b/>
          <w:sz w:val="22"/>
          <w:szCs w:val="22"/>
          <w:u w:val="single"/>
        </w:rPr>
        <w:t>OBJET :</w:t>
      </w:r>
      <w:r w:rsidR="0058374E" w:rsidRPr="00DA7A12">
        <w:rPr>
          <w:b/>
          <w:bCs/>
          <w:sz w:val="22"/>
          <w:szCs w:val="22"/>
          <w:u w:val="single"/>
        </w:rPr>
        <w:t xml:space="preserve"> </w:t>
      </w:r>
      <w:r w:rsidR="0058374E" w:rsidRPr="00C80278">
        <w:rPr>
          <w:b/>
          <w:sz w:val="22"/>
          <w:szCs w:val="22"/>
          <w:u w:val="single"/>
        </w:rPr>
        <w:t xml:space="preserve">Tarifs garderie et cantine </w:t>
      </w:r>
      <w:r w:rsidR="0058374E">
        <w:rPr>
          <w:b/>
          <w:sz w:val="22"/>
          <w:szCs w:val="22"/>
          <w:u w:val="single"/>
        </w:rPr>
        <w:t>2025-2026</w:t>
      </w:r>
    </w:p>
    <w:p w14:paraId="6F20B821" w14:textId="77777777" w:rsidR="0058374E" w:rsidRPr="00C80278" w:rsidRDefault="0058374E" w:rsidP="00C6537D">
      <w:pPr>
        <w:pStyle w:val="Standard"/>
        <w:ind w:left="-142"/>
        <w:jc w:val="both"/>
        <w:rPr>
          <w:b/>
          <w:sz w:val="22"/>
          <w:szCs w:val="22"/>
          <w:u w:val="single"/>
        </w:rPr>
      </w:pPr>
    </w:p>
    <w:p w14:paraId="5544B7AF" w14:textId="402A23D7" w:rsidR="0058374E" w:rsidRPr="008A1CE0" w:rsidRDefault="0058374E" w:rsidP="00C6537D">
      <w:pPr>
        <w:ind w:left="-142"/>
        <w:jc w:val="both"/>
        <w:rPr>
          <w:sz w:val="22"/>
          <w:szCs w:val="22"/>
        </w:rPr>
      </w:pPr>
      <w:r>
        <w:rPr>
          <w:sz w:val="22"/>
          <w:szCs w:val="22"/>
        </w:rPr>
        <w:t xml:space="preserve">M. le Maire </w:t>
      </w:r>
      <w:r w:rsidRPr="008A1CE0">
        <w:rPr>
          <w:sz w:val="22"/>
          <w:szCs w:val="22"/>
        </w:rPr>
        <w:t>commente le tableau comparatif des dépenses et recettes concernant l’école et la garderie/ cantine pour les années 202</w:t>
      </w:r>
      <w:r w:rsidR="000D2B8A">
        <w:rPr>
          <w:sz w:val="22"/>
          <w:szCs w:val="22"/>
        </w:rPr>
        <w:t>3</w:t>
      </w:r>
      <w:r w:rsidRPr="008A1CE0">
        <w:rPr>
          <w:sz w:val="22"/>
          <w:szCs w:val="22"/>
        </w:rPr>
        <w:t xml:space="preserve"> et 202</w:t>
      </w:r>
      <w:r w:rsidR="000D2B8A">
        <w:rPr>
          <w:sz w:val="22"/>
          <w:szCs w:val="22"/>
        </w:rPr>
        <w:t>4</w:t>
      </w:r>
      <w:r w:rsidR="00FE38D8">
        <w:rPr>
          <w:sz w:val="22"/>
          <w:szCs w:val="22"/>
        </w:rPr>
        <w:t xml:space="preserve">, faisant apparaitre </w:t>
      </w:r>
      <w:r w:rsidR="00BC7260">
        <w:rPr>
          <w:sz w:val="22"/>
          <w:szCs w:val="22"/>
        </w:rPr>
        <w:t>un coût net pour la commune de 73 045€ contre 6</w:t>
      </w:r>
      <w:r w:rsidR="00E140F9">
        <w:rPr>
          <w:sz w:val="22"/>
          <w:szCs w:val="22"/>
        </w:rPr>
        <w:t>1</w:t>
      </w:r>
      <w:r w:rsidR="00BC7260">
        <w:rPr>
          <w:sz w:val="22"/>
          <w:szCs w:val="22"/>
        </w:rPr>
        <w:t xml:space="preserve"> </w:t>
      </w:r>
      <w:r w:rsidR="000D2B8A">
        <w:rPr>
          <w:sz w:val="22"/>
          <w:szCs w:val="22"/>
        </w:rPr>
        <w:t>811</w:t>
      </w:r>
      <w:r w:rsidR="00BC7260">
        <w:rPr>
          <w:sz w:val="22"/>
          <w:szCs w:val="22"/>
        </w:rPr>
        <w:t>€ en 2023</w:t>
      </w:r>
      <w:r w:rsidRPr="008A1CE0">
        <w:rPr>
          <w:sz w:val="22"/>
          <w:szCs w:val="22"/>
        </w:rPr>
        <w:t>.</w:t>
      </w:r>
    </w:p>
    <w:p w14:paraId="07447458" w14:textId="70902D17" w:rsidR="00FE38D8" w:rsidRDefault="00223E1D" w:rsidP="00C6537D">
      <w:pPr>
        <w:ind w:left="-142"/>
        <w:jc w:val="both"/>
        <w:rPr>
          <w:sz w:val="22"/>
          <w:szCs w:val="22"/>
        </w:rPr>
      </w:pPr>
      <w:r>
        <w:rPr>
          <w:sz w:val="22"/>
          <w:szCs w:val="22"/>
        </w:rPr>
        <w:t>I</w:t>
      </w:r>
      <w:r w:rsidR="0058374E" w:rsidRPr="008A1CE0">
        <w:rPr>
          <w:sz w:val="22"/>
          <w:szCs w:val="22"/>
        </w:rPr>
        <w:t xml:space="preserve">l indique que les tarifs appliqués par le </w:t>
      </w:r>
      <w:proofErr w:type="spellStart"/>
      <w:r w:rsidR="0058374E" w:rsidRPr="008A1CE0">
        <w:rPr>
          <w:sz w:val="22"/>
          <w:szCs w:val="22"/>
        </w:rPr>
        <w:t>Sicopal</w:t>
      </w:r>
      <w:proofErr w:type="spellEnd"/>
      <w:r w:rsidR="0058374E" w:rsidRPr="008A1CE0">
        <w:rPr>
          <w:sz w:val="22"/>
          <w:szCs w:val="22"/>
        </w:rPr>
        <w:t xml:space="preserve"> pour les repas scolaires </w:t>
      </w:r>
      <w:r w:rsidR="0058374E">
        <w:rPr>
          <w:sz w:val="22"/>
          <w:szCs w:val="22"/>
        </w:rPr>
        <w:t xml:space="preserve">ont augmenté de </w:t>
      </w:r>
      <w:r w:rsidR="000D2B8A">
        <w:rPr>
          <w:sz w:val="22"/>
          <w:szCs w:val="22"/>
        </w:rPr>
        <w:t>+</w:t>
      </w:r>
      <w:r w:rsidR="00FE38D8">
        <w:rPr>
          <w:sz w:val="22"/>
          <w:szCs w:val="22"/>
        </w:rPr>
        <w:t xml:space="preserve"> 1</w:t>
      </w:r>
      <w:r w:rsidR="0058374E">
        <w:rPr>
          <w:sz w:val="22"/>
          <w:szCs w:val="22"/>
        </w:rPr>
        <w:t>0%</w:t>
      </w:r>
      <w:r w:rsidR="00FE38D8">
        <w:rPr>
          <w:sz w:val="22"/>
          <w:szCs w:val="22"/>
        </w:rPr>
        <w:t xml:space="preserve"> fin 2023</w:t>
      </w:r>
      <w:r w:rsidR="0058374E">
        <w:rPr>
          <w:sz w:val="22"/>
          <w:szCs w:val="22"/>
        </w:rPr>
        <w:t xml:space="preserve">, </w:t>
      </w:r>
      <w:r w:rsidR="00FE38D8">
        <w:rPr>
          <w:sz w:val="22"/>
          <w:szCs w:val="22"/>
        </w:rPr>
        <w:t>en 2 fois, et il n'avait été impacté qu'une partie de la première hausse sur le tarif pratiqué.</w:t>
      </w:r>
    </w:p>
    <w:p w14:paraId="1CBC216C" w14:textId="60B716D5" w:rsidR="0058374E" w:rsidRDefault="00FE38D8" w:rsidP="00C6537D">
      <w:pPr>
        <w:ind w:left="-142"/>
        <w:jc w:val="both"/>
        <w:rPr>
          <w:sz w:val="22"/>
          <w:szCs w:val="22"/>
        </w:rPr>
      </w:pPr>
      <w:r>
        <w:rPr>
          <w:sz w:val="22"/>
          <w:szCs w:val="22"/>
        </w:rPr>
        <w:t>D</w:t>
      </w:r>
      <w:r w:rsidR="0058374E">
        <w:rPr>
          <w:sz w:val="22"/>
          <w:szCs w:val="22"/>
        </w:rPr>
        <w:t xml:space="preserve">u fait de </w:t>
      </w:r>
      <w:r>
        <w:rPr>
          <w:sz w:val="22"/>
          <w:szCs w:val="22"/>
        </w:rPr>
        <w:t xml:space="preserve">l'application de </w:t>
      </w:r>
      <w:r w:rsidR="0058374E">
        <w:rPr>
          <w:sz w:val="22"/>
          <w:szCs w:val="22"/>
        </w:rPr>
        <w:t>la nouvelle norme pour la préparation des repas</w:t>
      </w:r>
      <w:r>
        <w:rPr>
          <w:sz w:val="22"/>
          <w:szCs w:val="22"/>
        </w:rPr>
        <w:t xml:space="preserve"> entrée en vigueur à la rentrée 2024, outre les investissements nécessaires pour y faire face (four, plats, frigo, aménagement cuisine), cela s'est traduit par un besoin supplémentaire de temps </w:t>
      </w:r>
      <w:r w:rsidR="00BC7260">
        <w:rPr>
          <w:sz w:val="22"/>
          <w:szCs w:val="22"/>
        </w:rPr>
        <w:t xml:space="preserve">pour les agents </w:t>
      </w:r>
      <w:r>
        <w:rPr>
          <w:sz w:val="22"/>
          <w:szCs w:val="22"/>
        </w:rPr>
        <w:t>pour préparer et distribuer les repas (52h/ semaine contre 4</w:t>
      </w:r>
      <w:r w:rsidR="000D2B8A">
        <w:rPr>
          <w:sz w:val="22"/>
          <w:szCs w:val="22"/>
        </w:rPr>
        <w:t>8</w:t>
      </w:r>
      <w:r>
        <w:rPr>
          <w:sz w:val="22"/>
          <w:szCs w:val="22"/>
        </w:rPr>
        <w:t xml:space="preserve">h auparavant), soit + </w:t>
      </w:r>
      <w:r w:rsidR="000D2B8A">
        <w:rPr>
          <w:sz w:val="22"/>
          <w:szCs w:val="22"/>
        </w:rPr>
        <w:t>8</w:t>
      </w:r>
      <w:r>
        <w:rPr>
          <w:sz w:val="22"/>
          <w:szCs w:val="22"/>
        </w:rPr>
        <w:t>%.</w:t>
      </w:r>
      <w:r w:rsidR="0058374E">
        <w:rPr>
          <w:sz w:val="22"/>
          <w:szCs w:val="22"/>
        </w:rPr>
        <w:t xml:space="preserve"> </w:t>
      </w:r>
    </w:p>
    <w:p w14:paraId="48478B6A" w14:textId="010492AE" w:rsidR="0058374E" w:rsidRPr="008A1CE0" w:rsidRDefault="0058374E" w:rsidP="00C6537D">
      <w:pPr>
        <w:ind w:left="-142"/>
        <w:jc w:val="both"/>
        <w:rPr>
          <w:sz w:val="22"/>
          <w:szCs w:val="22"/>
        </w:rPr>
      </w:pPr>
      <w:r w:rsidRPr="008A1CE0">
        <w:rPr>
          <w:sz w:val="22"/>
          <w:szCs w:val="22"/>
        </w:rPr>
        <w:t>L’augmentation de</w:t>
      </w:r>
      <w:r w:rsidR="00FE38D8">
        <w:rPr>
          <w:sz w:val="22"/>
          <w:szCs w:val="22"/>
        </w:rPr>
        <w:t xml:space="preserve"> ces </w:t>
      </w:r>
      <w:r w:rsidRPr="008A1CE0">
        <w:rPr>
          <w:sz w:val="22"/>
          <w:szCs w:val="22"/>
        </w:rPr>
        <w:t>frais de person</w:t>
      </w:r>
      <w:r w:rsidR="00FE38D8">
        <w:rPr>
          <w:sz w:val="22"/>
          <w:szCs w:val="22"/>
        </w:rPr>
        <w:t>nel est la principale source du surcoût</w:t>
      </w:r>
      <w:r w:rsidRPr="008A1CE0">
        <w:rPr>
          <w:sz w:val="22"/>
          <w:szCs w:val="22"/>
        </w:rPr>
        <w:t xml:space="preserve"> supplémentaire</w:t>
      </w:r>
      <w:r w:rsidR="00FE38D8">
        <w:rPr>
          <w:sz w:val="22"/>
          <w:szCs w:val="22"/>
        </w:rPr>
        <w:t xml:space="preserve"> global</w:t>
      </w:r>
      <w:r w:rsidRPr="008A1CE0">
        <w:rPr>
          <w:sz w:val="22"/>
          <w:szCs w:val="22"/>
        </w:rPr>
        <w:t>.</w:t>
      </w:r>
    </w:p>
    <w:p w14:paraId="2953BB00" w14:textId="5D079037" w:rsidR="00FE38D8" w:rsidRDefault="00BC7260" w:rsidP="00C6537D">
      <w:pPr>
        <w:ind w:left="-142"/>
        <w:jc w:val="both"/>
        <w:rPr>
          <w:sz w:val="22"/>
          <w:szCs w:val="22"/>
        </w:rPr>
      </w:pPr>
      <w:r>
        <w:rPr>
          <w:sz w:val="22"/>
          <w:szCs w:val="22"/>
        </w:rPr>
        <w:t>Mr le maire en profite pour rappeler que la commune n'a jamais demandé aux mairies des enfants hors Courbouzon une participation aux frais supportés par leur scolarisation, car le but était de conserver notre école ouverte et éviter sa fermeture.</w:t>
      </w:r>
    </w:p>
    <w:p w14:paraId="7BBC4F59" w14:textId="351828F5" w:rsidR="0058374E" w:rsidRPr="008A1CE0" w:rsidRDefault="0058374E" w:rsidP="00C6537D">
      <w:pPr>
        <w:ind w:left="-142"/>
        <w:jc w:val="both"/>
        <w:rPr>
          <w:sz w:val="22"/>
          <w:szCs w:val="22"/>
        </w:rPr>
      </w:pPr>
      <w:r>
        <w:rPr>
          <w:sz w:val="22"/>
          <w:szCs w:val="22"/>
        </w:rPr>
        <w:t>L</w:t>
      </w:r>
      <w:r w:rsidRPr="008A1CE0">
        <w:rPr>
          <w:sz w:val="22"/>
          <w:szCs w:val="22"/>
        </w:rPr>
        <w:t>e tarif des repas scolaires à compter de la rentrée de septembre 202</w:t>
      </w:r>
      <w:r>
        <w:rPr>
          <w:sz w:val="22"/>
          <w:szCs w:val="22"/>
        </w:rPr>
        <w:t>5</w:t>
      </w:r>
      <w:r w:rsidRPr="008A1CE0">
        <w:rPr>
          <w:sz w:val="22"/>
          <w:szCs w:val="22"/>
        </w:rPr>
        <w:t>, les tarifs suivants de facturation sont proposés pour le service périscolaire, l’effort significatif de la Commune étant maintenu en faveur des familles, en particulier pour les élèves domiciliés à Courbouzon et les familles ayant plusieurs enfants scolarisés.</w:t>
      </w:r>
    </w:p>
    <w:p w14:paraId="75EA348F" w14:textId="77777777" w:rsidR="00436B7E" w:rsidRDefault="00436B7E" w:rsidP="00C6537D">
      <w:pPr>
        <w:ind w:left="-142"/>
        <w:jc w:val="both"/>
        <w:rPr>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9"/>
        <w:gridCol w:w="4111"/>
      </w:tblGrid>
      <w:tr w:rsidR="0058374E" w14:paraId="0DC19E89" w14:textId="77777777" w:rsidTr="00966AF6">
        <w:trPr>
          <w:trHeight w:val="597"/>
        </w:trPr>
        <w:tc>
          <w:tcPr>
            <w:tcW w:w="1980" w:type="dxa"/>
            <w:shd w:val="clear" w:color="auto" w:fill="auto"/>
          </w:tcPr>
          <w:p w14:paraId="562D7259" w14:textId="77777777" w:rsidR="0058374E" w:rsidRDefault="0058374E" w:rsidP="00C6537D">
            <w:pPr>
              <w:spacing w:before="240"/>
              <w:ind w:left="-142"/>
              <w:jc w:val="center"/>
            </w:pPr>
            <w:r>
              <w:t>Service</w:t>
            </w:r>
          </w:p>
        </w:tc>
        <w:tc>
          <w:tcPr>
            <w:tcW w:w="3969" w:type="dxa"/>
            <w:shd w:val="clear" w:color="auto" w:fill="auto"/>
          </w:tcPr>
          <w:p w14:paraId="2888B1DA" w14:textId="77777777" w:rsidR="0058374E" w:rsidRDefault="0058374E" w:rsidP="00C6537D">
            <w:pPr>
              <w:spacing w:before="240"/>
              <w:ind w:left="-142"/>
              <w:jc w:val="center"/>
            </w:pPr>
            <w:proofErr w:type="spellStart"/>
            <w:r>
              <w:t>Elèves</w:t>
            </w:r>
            <w:proofErr w:type="spellEnd"/>
            <w:r>
              <w:t xml:space="preserve"> de Courbouzon</w:t>
            </w:r>
          </w:p>
        </w:tc>
        <w:tc>
          <w:tcPr>
            <w:tcW w:w="4111" w:type="dxa"/>
            <w:shd w:val="clear" w:color="auto" w:fill="auto"/>
          </w:tcPr>
          <w:p w14:paraId="1F1BB2CB" w14:textId="77777777" w:rsidR="0058374E" w:rsidRDefault="0058374E" w:rsidP="00C6537D">
            <w:pPr>
              <w:ind w:left="-142"/>
              <w:jc w:val="center"/>
            </w:pPr>
          </w:p>
          <w:p w14:paraId="04A6CAE0" w14:textId="77777777" w:rsidR="0058374E" w:rsidRDefault="0058374E" w:rsidP="00C6537D">
            <w:pPr>
              <w:ind w:left="-142"/>
              <w:jc w:val="center"/>
            </w:pPr>
            <w:proofErr w:type="spellStart"/>
            <w:r>
              <w:t>Elèves</w:t>
            </w:r>
            <w:proofErr w:type="spellEnd"/>
            <w:r>
              <w:t xml:space="preserve"> de communes extérieures</w:t>
            </w:r>
          </w:p>
        </w:tc>
      </w:tr>
      <w:tr w:rsidR="0058374E" w14:paraId="1E11DAB8" w14:textId="77777777" w:rsidTr="00966AF6">
        <w:tc>
          <w:tcPr>
            <w:tcW w:w="1980" w:type="dxa"/>
            <w:shd w:val="clear" w:color="auto" w:fill="auto"/>
          </w:tcPr>
          <w:p w14:paraId="57EBB939" w14:textId="77777777" w:rsidR="0058374E" w:rsidRDefault="0058374E" w:rsidP="00C6537D">
            <w:pPr>
              <w:spacing w:before="120" w:after="120"/>
              <w:ind w:left="-142"/>
              <w:jc w:val="center"/>
            </w:pPr>
            <w:r>
              <w:t>CANTINE</w:t>
            </w:r>
          </w:p>
        </w:tc>
        <w:tc>
          <w:tcPr>
            <w:tcW w:w="3969" w:type="dxa"/>
            <w:shd w:val="clear" w:color="auto" w:fill="auto"/>
          </w:tcPr>
          <w:p w14:paraId="092D962E" w14:textId="5B73B9A8" w:rsidR="0058374E" w:rsidRPr="008A1CE0" w:rsidRDefault="0058374E" w:rsidP="00C6537D">
            <w:pPr>
              <w:spacing w:before="120" w:after="120"/>
              <w:ind w:left="-142"/>
              <w:jc w:val="center"/>
            </w:pPr>
            <w:r w:rsidRPr="004E7955">
              <w:rPr>
                <w:bCs/>
              </w:rPr>
              <w:t>5,</w:t>
            </w:r>
            <w:r w:rsidR="004E7955" w:rsidRPr="004E7955">
              <w:rPr>
                <w:bCs/>
              </w:rPr>
              <w:t>70</w:t>
            </w:r>
            <w:r w:rsidRPr="004E7955">
              <w:rPr>
                <w:bCs/>
              </w:rPr>
              <w:t xml:space="preserve"> €</w:t>
            </w:r>
            <w:r w:rsidRPr="004E7955">
              <w:t xml:space="preserve"> / </w:t>
            </w:r>
            <w:r w:rsidRPr="008A1CE0">
              <w:t>repas</w:t>
            </w:r>
          </w:p>
        </w:tc>
        <w:tc>
          <w:tcPr>
            <w:tcW w:w="4111" w:type="dxa"/>
            <w:shd w:val="clear" w:color="auto" w:fill="auto"/>
          </w:tcPr>
          <w:p w14:paraId="34E7075A" w14:textId="34B48465" w:rsidR="0058374E" w:rsidRPr="008A1CE0" w:rsidRDefault="0058374E" w:rsidP="00C6537D">
            <w:pPr>
              <w:spacing w:before="120" w:after="120"/>
              <w:ind w:left="-142"/>
              <w:jc w:val="center"/>
            </w:pPr>
            <w:r w:rsidRPr="004E7955">
              <w:rPr>
                <w:bCs/>
              </w:rPr>
              <w:t>6,</w:t>
            </w:r>
            <w:r w:rsidR="004E7955" w:rsidRPr="004E7955">
              <w:rPr>
                <w:bCs/>
              </w:rPr>
              <w:t>50</w:t>
            </w:r>
            <w:r w:rsidRPr="004E7955">
              <w:rPr>
                <w:bCs/>
              </w:rPr>
              <w:t xml:space="preserve"> €</w:t>
            </w:r>
            <w:r w:rsidRPr="004E7955">
              <w:t xml:space="preserve"> </w:t>
            </w:r>
            <w:r w:rsidRPr="008A1CE0">
              <w:t>/ repas</w:t>
            </w:r>
          </w:p>
        </w:tc>
      </w:tr>
      <w:tr w:rsidR="0058374E" w14:paraId="2D4E945A" w14:textId="77777777" w:rsidTr="00966AF6">
        <w:trPr>
          <w:trHeight w:val="711"/>
        </w:trPr>
        <w:tc>
          <w:tcPr>
            <w:tcW w:w="1980" w:type="dxa"/>
            <w:vMerge w:val="restart"/>
            <w:shd w:val="clear" w:color="auto" w:fill="auto"/>
          </w:tcPr>
          <w:p w14:paraId="082390D5" w14:textId="77777777" w:rsidR="0058374E" w:rsidRDefault="0058374E" w:rsidP="00C6537D">
            <w:pPr>
              <w:spacing w:before="360"/>
              <w:ind w:left="-142"/>
              <w:jc w:val="center"/>
            </w:pPr>
          </w:p>
          <w:p w14:paraId="31D079AD" w14:textId="77777777" w:rsidR="00436B7E" w:rsidRDefault="00436B7E" w:rsidP="00C6537D">
            <w:pPr>
              <w:spacing w:before="360"/>
              <w:ind w:left="-142"/>
              <w:jc w:val="center"/>
            </w:pPr>
          </w:p>
          <w:p w14:paraId="601EAEEC" w14:textId="77777777" w:rsidR="00436B7E" w:rsidRDefault="00436B7E" w:rsidP="00C6537D">
            <w:pPr>
              <w:spacing w:before="360"/>
              <w:ind w:left="-142"/>
            </w:pPr>
          </w:p>
          <w:p w14:paraId="64902263" w14:textId="34EF499C" w:rsidR="00436B7E" w:rsidRDefault="00436B7E" w:rsidP="00C6537D">
            <w:pPr>
              <w:spacing w:before="360"/>
              <w:ind w:left="-142"/>
              <w:jc w:val="center"/>
            </w:pPr>
          </w:p>
        </w:tc>
        <w:tc>
          <w:tcPr>
            <w:tcW w:w="3969" w:type="dxa"/>
            <w:shd w:val="clear" w:color="auto" w:fill="auto"/>
          </w:tcPr>
          <w:p w14:paraId="14F9D80A" w14:textId="77777777" w:rsidR="00966AF6" w:rsidRDefault="0058374E" w:rsidP="00966AF6">
            <w:pPr>
              <w:spacing w:before="120" w:after="120"/>
              <w:ind w:left="-142"/>
              <w:jc w:val="center"/>
              <w:rPr>
                <w:bCs/>
              </w:rPr>
            </w:pPr>
            <w:r w:rsidRPr="009504D8">
              <w:rPr>
                <w:bCs/>
              </w:rPr>
              <w:t>L’unité de garde</w:t>
            </w:r>
            <w:r w:rsidRPr="008A1CE0">
              <w:t xml:space="preserve"> : </w:t>
            </w:r>
            <w:r w:rsidRPr="004E7955">
              <w:rPr>
                <w:bCs/>
              </w:rPr>
              <w:t>2,</w:t>
            </w:r>
            <w:r w:rsidR="00436B7E" w:rsidRPr="004E7955">
              <w:rPr>
                <w:bCs/>
              </w:rPr>
              <w:t>60</w:t>
            </w:r>
            <w:r w:rsidRPr="004E7955">
              <w:rPr>
                <w:bCs/>
              </w:rPr>
              <w:t xml:space="preserve"> €</w:t>
            </w:r>
          </w:p>
          <w:p w14:paraId="088428D4" w14:textId="5098E79A" w:rsidR="0058374E" w:rsidRPr="008A1CE0" w:rsidRDefault="0058374E" w:rsidP="00966AF6">
            <w:pPr>
              <w:spacing w:before="120" w:after="120"/>
              <w:ind w:left="-142"/>
              <w:jc w:val="center"/>
            </w:pPr>
            <w:r w:rsidRPr="004E7955">
              <w:t xml:space="preserve"> </w:t>
            </w:r>
            <w:r w:rsidRPr="008A1CE0">
              <w:t>jusqu’à 20 unités / mois</w:t>
            </w:r>
          </w:p>
        </w:tc>
        <w:tc>
          <w:tcPr>
            <w:tcW w:w="4111" w:type="dxa"/>
            <w:shd w:val="clear" w:color="auto" w:fill="auto"/>
          </w:tcPr>
          <w:p w14:paraId="2B216273" w14:textId="77777777" w:rsidR="00966AF6" w:rsidRDefault="0058374E" w:rsidP="00C6537D">
            <w:pPr>
              <w:spacing w:before="120"/>
              <w:ind w:left="-142"/>
              <w:jc w:val="center"/>
              <w:rPr>
                <w:bCs/>
              </w:rPr>
            </w:pPr>
            <w:r w:rsidRPr="009504D8">
              <w:rPr>
                <w:bCs/>
              </w:rPr>
              <w:t>L’unité de garde</w:t>
            </w:r>
            <w:r w:rsidRPr="008A1CE0">
              <w:t xml:space="preserve"> : </w:t>
            </w:r>
            <w:r w:rsidRPr="004E7955">
              <w:rPr>
                <w:bCs/>
              </w:rPr>
              <w:t>2,</w:t>
            </w:r>
            <w:r w:rsidR="00436B7E" w:rsidRPr="004E7955">
              <w:rPr>
                <w:bCs/>
              </w:rPr>
              <w:t>90</w:t>
            </w:r>
            <w:r w:rsidRPr="004E7955">
              <w:rPr>
                <w:bCs/>
              </w:rPr>
              <w:t xml:space="preserve"> </w:t>
            </w:r>
          </w:p>
          <w:p w14:paraId="511EFFF7" w14:textId="70F96840" w:rsidR="0058374E" w:rsidRPr="008A1CE0" w:rsidRDefault="0058374E" w:rsidP="00C6537D">
            <w:pPr>
              <w:spacing w:before="120"/>
              <w:ind w:left="-142"/>
              <w:jc w:val="center"/>
            </w:pPr>
            <w:r w:rsidRPr="004E7955">
              <w:t xml:space="preserve"> </w:t>
            </w:r>
            <w:r w:rsidRPr="008A1CE0">
              <w:t>jusqu’à 20 unités / mois</w:t>
            </w:r>
          </w:p>
        </w:tc>
      </w:tr>
      <w:tr w:rsidR="0058374E" w14:paraId="72345F47" w14:textId="77777777" w:rsidTr="00966AF6">
        <w:tc>
          <w:tcPr>
            <w:tcW w:w="1980" w:type="dxa"/>
            <w:vMerge/>
            <w:shd w:val="clear" w:color="auto" w:fill="auto"/>
          </w:tcPr>
          <w:p w14:paraId="3A9E1092" w14:textId="77777777" w:rsidR="0058374E" w:rsidRDefault="0058374E" w:rsidP="00C6537D">
            <w:pPr>
              <w:ind w:left="-142"/>
            </w:pPr>
          </w:p>
        </w:tc>
        <w:tc>
          <w:tcPr>
            <w:tcW w:w="3969" w:type="dxa"/>
            <w:shd w:val="clear" w:color="auto" w:fill="auto"/>
          </w:tcPr>
          <w:p w14:paraId="1F4304C9" w14:textId="77777777" w:rsidR="00966AF6" w:rsidRDefault="00733056" w:rsidP="00966AF6">
            <w:pPr>
              <w:spacing w:before="120"/>
              <w:ind w:left="-142"/>
              <w:jc w:val="center"/>
            </w:pPr>
            <w:r w:rsidRPr="009504D8">
              <w:rPr>
                <w:bCs/>
              </w:rPr>
              <w:t>Forfait mensuel</w:t>
            </w:r>
            <w:r w:rsidRPr="008A1CE0">
              <w:t xml:space="preserve"> à compter </w:t>
            </w:r>
            <w:r>
              <w:t xml:space="preserve">de la </w:t>
            </w:r>
          </w:p>
          <w:p w14:paraId="37E4C28C" w14:textId="4FE1A9FC" w:rsidR="00733056" w:rsidRDefault="00733056" w:rsidP="00966AF6">
            <w:pPr>
              <w:spacing w:before="120"/>
              <w:ind w:left="-142"/>
              <w:jc w:val="center"/>
            </w:pPr>
            <w:r w:rsidRPr="008A1CE0">
              <w:t>21</w:t>
            </w:r>
            <w:r w:rsidRPr="009504D8">
              <w:rPr>
                <w:vertAlign w:val="superscript"/>
              </w:rPr>
              <w:t>ème</w:t>
            </w:r>
            <w:r w:rsidRPr="008A1CE0">
              <w:t xml:space="preserve"> unité de garde / mois</w:t>
            </w:r>
          </w:p>
          <w:p w14:paraId="6E241B27" w14:textId="77777777" w:rsidR="00733056" w:rsidRPr="008A1CE0" w:rsidRDefault="00733056" w:rsidP="00966AF6">
            <w:pPr>
              <w:spacing w:before="120"/>
              <w:ind w:left="-142"/>
              <w:jc w:val="center"/>
            </w:pPr>
            <w:r>
              <w:t>39</w:t>
            </w:r>
            <w:r w:rsidRPr="00436B7E">
              <w:rPr>
                <w:bCs/>
                <w:color w:val="EE0000"/>
              </w:rPr>
              <w:t xml:space="preserve"> </w:t>
            </w:r>
            <w:r w:rsidRPr="009504D8">
              <w:rPr>
                <w:bCs/>
              </w:rPr>
              <w:t>€</w:t>
            </w:r>
            <w:r w:rsidRPr="008A1CE0">
              <w:t xml:space="preserve"> </w:t>
            </w:r>
            <w:r>
              <w:t>pour l</w:t>
            </w:r>
            <w:r w:rsidRPr="008A1CE0">
              <w:t>e 1</w:t>
            </w:r>
            <w:r w:rsidRPr="009504D8">
              <w:rPr>
                <w:vertAlign w:val="superscript"/>
              </w:rPr>
              <w:t>er</w:t>
            </w:r>
            <w:r w:rsidRPr="008A1CE0">
              <w:t xml:space="preserve"> enfant scolarisé</w:t>
            </w:r>
          </w:p>
          <w:p w14:paraId="443083FB" w14:textId="6F676F42" w:rsidR="0058374E" w:rsidRPr="00733056" w:rsidRDefault="00733056" w:rsidP="00966AF6">
            <w:pPr>
              <w:spacing w:before="120" w:after="120"/>
              <w:ind w:left="-142"/>
              <w:jc w:val="center"/>
            </w:pPr>
            <w:r>
              <w:rPr>
                <w:bCs/>
              </w:rPr>
              <w:t>32</w:t>
            </w:r>
            <w:r w:rsidRPr="009504D8">
              <w:rPr>
                <w:bCs/>
              </w:rPr>
              <w:t xml:space="preserve"> €</w:t>
            </w:r>
            <w:r w:rsidRPr="008A1CE0">
              <w:t xml:space="preserve"> à partir du 2</w:t>
            </w:r>
            <w:r w:rsidRPr="009504D8">
              <w:rPr>
                <w:vertAlign w:val="superscript"/>
              </w:rPr>
              <w:t>ème</w:t>
            </w:r>
            <w:r w:rsidRPr="008A1CE0">
              <w:t xml:space="preserve"> enfant scolarisé</w:t>
            </w:r>
          </w:p>
        </w:tc>
        <w:tc>
          <w:tcPr>
            <w:tcW w:w="4111" w:type="dxa"/>
            <w:shd w:val="clear" w:color="auto" w:fill="auto"/>
          </w:tcPr>
          <w:p w14:paraId="4F35AADE" w14:textId="0A8BE3A9" w:rsidR="00966AF6" w:rsidRDefault="0058374E" w:rsidP="00966AF6">
            <w:pPr>
              <w:spacing w:before="120"/>
              <w:ind w:left="-142"/>
              <w:jc w:val="center"/>
            </w:pPr>
            <w:r w:rsidRPr="009504D8">
              <w:rPr>
                <w:bCs/>
              </w:rPr>
              <w:t xml:space="preserve">Forfait mensuel </w:t>
            </w:r>
            <w:r w:rsidRPr="008A1CE0">
              <w:t xml:space="preserve">à compter </w:t>
            </w:r>
            <w:r w:rsidR="00966AF6" w:rsidRPr="008A1CE0">
              <w:t>de la</w:t>
            </w:r>
          </w:p>
          <w:p w14:paraId="254873C9" w14:textId="27B979E3" w:rsidR="00966AF6" w:rsidRDefault="0058374E" w:rsidP="00966AF6">
            <w:pPr>
              <w:spacing w:before="120"/>
              <w:ind w:left="-142"/>
              <w:jc w:val="center"/>
            </w:pPr>
            <w:r w:rsidRPr="008A1CE0">
              <w:t>21</w:t>
            </w:r>
            <w:r w:rsidRPr="009504D8">
              <w:rPr>
                <w:vertAlign w:val="superscript"/>
              </w:rPr>
              <w:t>ème</w:t>
            </w:r>
            <w:r w:rsidRPr="008A1CE0">
              <w:t xml:space="preserve"> unité de garde / mois :</w:t>
            </w:r>
          </w:p>
          <w:p w14:paraId="14441D50" w14:textId="3ACAB1B7" w:rsidR="0058374E" w:rsidRPr="008A1CE0" w:rsidRDefault="004E7955" w:rsidP="00966AF6">
            <w:pPr>
              <w:spacing w:before="120"/>
              <w:jc w:val="center"/>
            </w:pPr>
            <w:r>
              <w:t>47</w:t>
            </w:r>
            <w:r w:rsidR="0058374E" w:rsidRPr="009504D8">
              <w:rPr>
                <w:bCs/>
              </w:rPr>
              <w:t xml:space="preserve"> €</w:t>
            </w:r>
            <w:r w:rsidR="0058374E" w:rsidRPr="008A1CE0">
              <w:t xml:space="preserve"> pour le 1</w:t>
            </w:r>
            <w:r w:rsidR="0058374E" w:rsidRPr="009504D8">
              <w:rPr>
                <w:vertAlign w:val="superscript"/>
              </w:rPr>
              <w:t>er</w:t>
            </w:r>
            <w:r w:rsidR="0058374E" w:rsidRPr="008A1CE0">
              <w:t xml:space="preserve"> enfant scolarisé</w:t>
            </w:r>
          </w:p>
          <w:p w14:paraId="14253379" w14:textId="71C31A5C" w:rsidR="0058374E" w:rsidRPr="008A1CE0" w:rsidRDefault="004E7955" w:rsidP="00966AF6">
            <w:pPr>
              <w:spacing w:before="120"/>
              <w:ind w:left="-142"/>
              <w:jc w:val="center"/>
            </w:pPr>
            <w:r>
              <w:rPr>
                <w:bCs/>
              </w:rPr>
              <w:t>36</w:t>
            </w:r>
            <w:r w:rsidR="0058374E" w:rsidRPr="009504D8">
              <w:rPr>
                <w:bCs/>
              </w:rPr>
              <w:t xml:space="preserve"> €</w:t>
            </w:r>
            <w:r w:rsidR="0058374E" w:rsidRPr="008A1CE0">
              <w:t xml:space="preserve"> à partir du 2</w:t>
            </w:r>
            <w:r w:rsidR="0058374E" w:rsidRPr="009504D8">
              <w:rPr>
                <w:vertAlign w:val="superscript"/>
              </w:rPr>
              <w:t>ème</w:t>
            </w:r>
            <w:r w:rsidR="0058374E" w:rsidRPr="008A1CE0">
              <w:t xml:space="preserve"> enfant scolarisé</w:t>
            </w:r>
          </w:p>
        </w:tc>
      </w:tr>
    </w:tbl>
    <w:p w14:paraId="2DDE72DB" w14:textId="77777777" w:rsidR="00436B7E" w:rsidRDefault="00436B7E" w:rsidP="00C6537D">
      <w:pPr>
        <w:pStyle w:val="Standard"/>
        <w:ind w:left="-142"/>
        <w:jc w:val="both"/>
        <w:rPr>
          <w:iCs/>
          <w:sz w:val="22"/>
          <w:szCs w:val="22"/>
          <w:u w:val="single"/>
        </w:rPr>
      </w:pPr>
    </w:p>
    <w:p w14:paraId="1657A089" w14:textId="77777777" w:rsidR="007D3041" w:rsidRDefault="007D3041" w:rsidP="00C6537D">
      <w:pPr>
        <w:pStyle w:val="Standard"/>
        <w:ind w:left="-142"/>
        <w:jc w:val="both"/>
        <w:rPr>
          <w:iCs/>
          <w:sz w:val="22"/>
          <w:szCs w:val="22"/>
          <w:u w:val="single"/>
        </w:rPr>
      </w:pPr>
    </w:p>
    <w:p w14:paraId="68DF37AE" w14:textId="555AC580" w:rsidR="00B75F68" w:rsidRDefault="00436B7E" w:rsidP="00C6537D">
      <w:pPr>
        <w:pStyle w:val="Standard"/>
        <w:ind w:left="-142"/>
        <w:jc w:val="both"/>
        <w:rPr>
          <w:iCs/>
          <w:sz w:val="22"/>
          <w:szCs w:val="22"/>
        </w:rPr>
      </w:pPr>
      <w:r>
        <w:rPr>
          <w:iCs/>
          <w:sz w:val="22"/>
          <w:szCs w:val="22"/>
          <w:u w:val="single"/>
        </w:rPr>
        <w:t xml:space="preserve"> </w:t>
      </w:r>
      <w:r w:rsidR="00B75F68">
        <w:rPr>
          <w:sz w:val="22"/>
          <w:szCs w:val="22"/>
        </w:rPr>
        <w:t xml:space="preserve">Après avoir délibéré, </w:t>
      </w:r>
      <w:r w:rsidR="00B75F68" w:rsidRPr="005D236E">
        <w:rPr>
          <w:iCs/>
          <w:sz w:val="22"/>
          <w:szCs w:val="22"/>
        </w:rPr>
        <w:t>le Conseil Municipal, à l’unanimité des membres présents</w:t>
      </w:r>
    </w:p>
    <w:p w14:paraId="3E9B6864" w14:textId="77777777" w:rsidR="00B75F68" w:rsidRDefault="00B75F68" w:rsidP="00C6537D">
      <w:pPr>
        <w:pStyle w:val="Standard"/>
        <w:ind w:left="-142"/>
        <w:jc w:val="both"/>
        <w:rPr>
          <w:iCs/>
          <w:sz w:val="22"/>
          <w:szCs w:val="22"/>
        </w:rPr>
      </w:pPr>
    </w:p>
    <w:p w14:paraId="62836214" w14:textId="65567906" w:rsidR="00966AF6" w:rsidRDefault="00B75F68" w:rsidP="00966AF6">
      <w:pPr>
        <w:pStyle w:val="Standard"/>
        <w:ind w:left="-142"/>
        <w:jc w:val="both"/>
        <w:rPr>
          <w:iCs/>
          <w:sz w:val="22"/>
          <w:szCs w:val="22"/>
        </w:rPr>
      </w:pPr>
      <w:r w:rsidRPr="005D236E">
        <w:rPr>
          <w:b/>
          <w:iCs/>
          <w:sz w:val="22"/>
          <w:szCs w:val="22"/>
        </w:rPr>
        <w:t>A</w:t>
      </w:r>
      <w:r>
        <w:rPr>
          <w:b/>
          <w:iCs/>
          <w:sz w:val="22"/>
          <w:szCs w:val="22"/>
        </w:rPr>
        <w:t xml:space="preserve">PPROUVE </w:t>
      </w:r>
      <w:r w:rsidRPr="005D236E">
        <w:rPr>
          <w:iCs/>
          <w:sz w:val="22"/>
          <w:szCs w:val="22"/>
        </w:rPr>
        <w:t>l’ajustement</w:t>
      </w:r>
      <w:r>
        <w:rPr>
          <w:iCs/>
          <w:sz w:val="22"/>
          <w:szCs w:val="22"/>
        </w:rPr>
        <w:t xml:space="preserve"> des prix de cantine- garderie</w:t>
      </w:r>
      <w:r w:rsidRPr="005D236E">
        <w:rPr>
          <w:iCs/>
          <w:sz w:val="22"/>
          <w:szCs w:val="22"/>
        </w:rPr>
        <w:t>,</w:t>
      </w:r>
      <w:r>
        <w:rPr>
          <w:iCs/>
          <w:sz w:val="22"/>
          <w:szCs w:val="22"/>
        </w:rPr>
        <w:t xml:space="preserve"> pour la rentrée 2025-2026</w:t>
      </w:r>
    </w:p>
    <w:p w14:paraId="298F8970" w14:textId="77777777" w:rsidR="00966AF6" w:rsidRPr="00966AF6" w:rsidRDefault="00966AF6" w:rsidP="00966AF6">
      <w:pPr>
        <w:pStyle w:val="Standard"/>
        <w:ind w:left="-142"/>
        <w:jc w:val="both"/>
        <w:rPr>
          <w:iCs/>
          <w:sz w:val="22"/>
          <w:szCs w:val="22"/>
        </w:rPr>
      </w:pPr>
    </w:p>
    <w:p w14:paraId="273A0A07" w14:textId="77777777" w:rsidR="00BC7260" w:rsidRDefault="00BC7260" w:rsidP="00C6537D">
      <w:pPr>
        <w:pStyle w:val="Retraitcorpsdetexte"/>
        <w:spacing w:after="0" w:line="264" w:lineRule="auto"/>
        <w:ind w:left="-142"/>
        <w:jc w:val="both"/>
        <w:rPr>
          <w:sz w:val="22"/>
          <w:szCs w:val="22"/>
        </w:rPr>
      </w:pPr>
    </w:p>
    <w:p w14:paraId="7F05C927" w14:textId="5BD2D712" w:rsidR="0052464D" w:rsidRPr="0052464D" w:rsidRDefault="0052464D" w:rsidP="00C6537D">
      <w:pPr>
        <w:pStyle w:val="Retraitcorpsdetexte"/>
        <w:spacing w:after="0" w:line="264" w:lineRule="auto"/>
        <w:ind w:left="-142"/>
        <w:jc w:val="both"/>
        <w:rPr>
          <w:b/>
          <w:sz w:val="22"/>
          <w:szCs w:val="22"/>
          <w:u w:val="single"/>
        </w:rPr>
      </w:pPr>
      <w:r w:rsidRPr="0052464D">
        <w:rPr>
          <w:b/>
          <w:sz w:val="22"/>
          <w:szCs w:val="22"/>
          <w:u w:val="single"/>
        </w:rPr>
        <w:t xml:space="preserve">4 </w:t>
      </w:r>
      <w:proofErr w:type="spellStart"/>
      <w:r w:rsidRPr="0052464D">
        <w:rPr>
          <w:b/>
          <w:sz w:val="22"/>
          <w:szCs w:val="22"/>
          <w:u w:val="single"/>
        </w:rPr>
        <w:t>Defense</w:t>
      </w:r>
      <w:proofErr w:type="spellEnd"/>
      <w:r w:rsidRPr="0052464D">
        <w:rPr>
          <w:b/>
          <w:sz w:val="22"/>
          <w:szCs w:val="22"/>
          <w:u w:val="single"/>
        </w:rPr>
        <w:t xml:space="preserve"> </w:t>
      </w:r>
      <w:proofErr w:type="gramStart"/>
      <w:r w:rsidRPr="0052464D">
        <w:rPr>
          <w:b/>
          <w:sz w:val="22"/>
          <w:szCs w:val="22"/>
          <w:u w:val="single"/>
        </w:rPr>
        <w:t>Incendie:</w:t>
      </w:r>
      <w:proofErr w:type="gramEnd"/>
      <w:r w:rsidRPr="0052464D">
        <w:rPr>
          <w:b/>
          <w:sz w:val="22"/>
          <w:szCs w:val="22"/>
          <w:u w:val="single"/>
        </w:rPr>
        <w:t xml:space="preserve"> Demande d'ouverture d'une enquête pour Déclaration d'Utilité Publique sur parcelle AC46</w:t>
      </w:r>
    </w:p>
    <w:p w14:paraId="1BA493E1" w14:textId="77777777" w:rsidR="00D40967" w:rsidRDefault="00D40967" w:rsidP="0052464D">
      <w:pPr>
        <w:ind w:left="-142"/>
        <w:jc w:val="both"/>
        <w:rPr>
          <w:rFonts w:cs="Times New Roman"/>
          <w:bCs/>
          <w:sz w:val="22"/>
          <w:szCs w:val="22"/>
        </w:rPr>
      </w:pPr>
    </w:p>
    <w:p w14:paraId="639D6EF9" w14:textId="349D82C4" w:rsidR="0052464D" w:rsidRDefault="0052464D" w:rsidP="0052464D">
      <w:pPr>
        <w:ind w:left="-142"/>
        <w:jc w:val="both"/>
        <w:rPr>
          <w:rFonts w:cs="Times New Roman"/>
          <w:bCs/>
          <w:sz w:val="22"/>
          <w:szCs w:val="22"/>
        </w:rPr>
      </w:pPr>
      <w:r w:rsidRPr="006E3244">
        <w:rPr>
          <w:rFonts w:cs="Times New Roman"/>
          <w:bCs/>
          <w:sz w:val="22"/>
          <w:szCs w:val="22"/>
        </w:rPr>
        <w:t xml:space="preserve">Monsieur le Maire </w:t>
      </w:r>
      <w:r>
        <w:rPr>
          <w:rFonts w:cs="Times New Roman"/>
          <w:bCs/>
          <w:sz w:val="22"/>
          <w:szCs w:val="22"/>
        </w:rPr>
        <w:t>informe le Conseil Municipal de l'avancée d</w:t>
      </w:r>
      <w:r w:rsidR="00C10CA7">
        <w:rPr>
          <w:rFonts w:cs="Times New Roman"/>
          <w:bCs/>
          <w:sz w:val="22"/>
          <w:szCs w:val="22"/>
        </w:rPr>
        <w:t>u projet</w:t>
      </w:r>
      <w:r w:rsidR="00B33D33">
        <w:rPr>
          <w:rFonts w:cs="Times New Roman"/>
          <w:bCs/>
          <w:sz w:val="22"/>
          <w:szCs w:val="22"/>
        </w:rPr>
        <w:t xml:space="preserve"> </w:t>
      </w:r>
      <w:r>
        <w:rPr>
          <w:rFonts w:cs="Times New Roman"/>
          <w:bCs/>
          <w:sz w:val="22"/>
          <w:szCs w:val="22"/>
        </w:rPr>
        <w:t>pour les terrains</w:t>
      </w:r>
      <w:r w:rsidR="00D40967">
        <w:rPr>
          <w:rFonts w:cs="Times New Roman"/>
          <w:bCs/>
          <w:sz w:val="22"/>
          <w:szCs w:val="22"/>
        </w:rPr>
        <w:t xml:space="preserve"> nécessaires à l'implantation des </w:t>
      </w:r>
      <w:r w:rsidR="00E95764">
        <w:rPr>
          <w:rFonts w:cs="Times New Roman"/>
          <w:bCs/>
          <w:sz w:val="22"/>
          <w:szCs w:val="22"/>
        </w:rPr>
        <w:t>ré</w:t>
      </w:r>
      <w:r w:rsidR="00D40967">
        <w:rPr>
          <w:rFonts w:cs="Times New Roman"/>
          <w:bCs/>
          <w:sz w:val="22"/>
          <w:szCs w:val="22"/>
        </w:rPr>
        <w:t>se</w:t>
      </w:r>
      <w:r w:rsidR="00E95764">
        <w:rPr>
          <w:rFonts w:cs="Times New Roman"/>
          <w:bCs/>
          <w:sz w:val="22"/>
          <w:szCs w:val="22"/>
        </w:rPr>
        <w:t>rv</w:t>
      </w:r>
      <w:r w:rsidR="00D40967">
        <w:rPr>
          <w:rFonts w:cs="Times New Roman"/>
          <w:bCs/>
          <w:sz w:val="22"/>
          <w:szCs w:val="22"/>
        </w:rPr>
        <w:t>es d'eau pour la Défense Incendie.</w:t>
      </w:r>
    </w:p>
    <w:p w14:paraId="25F42D22" w14:textId="77777777" w:rsidR="00F4462F" w:rsidRDefault="00F4462F" w:rsidP="0052464D">
      <w:pPr>
        <w:ind w:left="-142"/>
        <w:jc w:val="both"/>
        <w:rPr>
          <w:rFonts w:cs="Times New Roman"/>
          <w:bCs/>
          <w:sz w:val="22"/>
          <w:szCs w:val="22"/>
        </w:rPr>
      </w:pPr>
    </w:p>
    <w:p w14:paraId="07500392" w14:textId="6B7F973A" w:rsidR="00D40967" w:rsidRDefault="00D40967" w:rsidP="0052464D">
      <w:pPr>
        <w:ind w:left="-142"/>
        <w:jc w:val="both"/>
        <w:rPr>
          <w:rFonts w:cs="Times New Roman"/>
          <w:bCs/>
          <w:sz w:val="22"/>
          <w:szCs w:val="22"/>
        </w:rPr>
      </w:pPr>
      <w:r>
        <w:rPr>
          <w:rFonts w:cs="Times New Roman"/>
          <w:bCs/>
          <w:sz w:val="22"/>
          <w:szCs w:val="22"/>
        </w:rPr>
        <w:t xml:space="preserve">Pour ce qui concerne la réserve d'eau à installer chemin de la nue (bâtiment Janet), la vente </w:t>
      </w:r>
      <w:r w:rsidR="00C10CA7">
        <w:rPr>
          <w:rFonts w:cs="Times New Roman"/>
          <w:bCs/>
          <w:sz w:val="22"/>
          <w:szCs w:val="22"/>
        </w:rPr>
        <w:t xml:space="preserve">amiable </w:t>
      </w:r>
      <w:r>
        <w:rPr>
          <w:rFonts w:cs="Times New Roman"/>
          <w:bCs/>
          <w:sz w:val="22"/>
          <w:szCs w:val="22"/>
        </w:rPr>
        <w:t xml:space="preserve">est conclue avec Mr </w:t>
      </w:r>
      <w:proofErr w:type="spellStart"/>
      <w:r>
        <w:rPr>
          <w:rFonts w:cs="Times New Roman"/>
          <w:bCs/>
          <w:sz w:val="22"/>
          <w:szCs w:val="22"/>
        </w:rPr>
        <w:t>Gentet</w:t>
      </w:r>
      <w:proofErr w:type="spellEnd"/>
      <w:r>
        <w:rPr>
          <w:rFonts w:cs="Times New Roman"/>
          <w:bCs/>
          <w:sz w:val="22"/>
          <w:szCs w:val="22"/>
        </w:rPr>
        <w:t xml:space="preserve"> </w:t>
      </w:r>
      <w:r w:rsidR="00E95764">
        <w:rPr>
          <w:rFonts w:cs="Times New Roman"/>
          <w:bCs/>
          <w:sz w:val="22"/>
          <w:szCs w:val="22"/>
        </w:rPr>
        <w:t>propriétaire ;</w:t>
      </w:r>
      <w:r>
        <w:rPr>
          <w:rFonts w:cs="Times New Roman"/>
          <w:bCs/>
          <w:sz w:val="22"/>
          <w:szCs w:val="22"/>
        </w:rPr>
        <w:t xml:space="preserve"> au prix convenu par le conseil à 1€ le m²</w:t>
      </w:r>
      <w:r w:rsidR="00DB5485">
        <w:rPr>
          <w:rFonts w:cs="Times New Roman"/>
          <w:bCs/>
          <w:sz w:val="22"/>
          <w:szCs w:val="22"/>
        </w:rPr>
        <w:t xml:space="preserve"> (contre </w:t>
      </w:r>
      <w:r w:rsidR="00C10CA7">
        <w:rPr>
          <w:rFonts w:cs="Times New Roman"/>
          <w:bCs/>
          <w:sz w:val="22"/>
          <w:szCs w:val="22"/>
        </w:rPr>
        <w:t xml:space="preserve">environ </w:t>
      </w:r>
      <w:r w:rsidR="00DB5485">
        <w:rPr>
          <w:rFonts w:cs="Times New Roman"/>
          <w:bCs/>
          <w:sz w:val="22"/>
          <w:szCs w:val="22"/>
        </w:rPr>
        <w:t>30 cts</w:t>
      </w:r>
      <w:r w:rsidR="00C10CA7">
        <w:rPr>
          <w:rFonts w:cs="Times New Roman"/>
          <w:bCs/>
          <w:sz w:val="22"/>
          <w:szCs w:val="22"/>
        </w:rPr>
        <w:t>/m²</w:t>
      </w:r>
      <w:r w:rsidR="00DB5485">
        <w:rPr>
          <w:rFonts w:cs="Times New Roman"/>
          <w:bCs/>
          <w:sz w:val="22"/>
          <w:szCs w:val="22"/>
        </w:rPr>
        <w:t xml:space="preserve"> le prix habituel du terrain agricole)</w:t>
      </w:r>
      <w:r>
        <w:rPr>
          <w:rFonts w:cs="Times New Roman"/>
          <w:bCs/>
          <w:sz w:val="22"/>
          <w:szCs w:val="22"/>
        </w:rPr>
        <w:t>, l'acte administratif est rédigé et en cours d'approbation</w:t>
      </w:r>
      <w:r w:rsidR="00C10CA7">
        <w:rPr>
          <w:rFonts w:cs="Times New Roman"/>
          <w:bCs/>
          <w:sz w:val="22"/>
          <w:szCs w:val="22"/>
        </w:rPr>
        <w:t xml:space="preserve"> puis de signature</w:t>
      </w:r>
      <w:r>
        <w:rPr>
          <w:rFonts w:cs="Times New Roman"/>
          <w:bCs/>
          <w:sz w:val="22"/>
          <w:szCs w:val="22"/>
        </w:rPr>
        <w:t>.</w:t>
      </w:r>
    </w:p>
    <w:p w14:paraId="23742AC0" w14:textId="77777777" w:rsidR="00F4462F" w:rsidRDefault="00F4462F" w:rsidP="0052464D">
      <w:pPr>
        <w:ind w:left="-142"/>
        <w:jc w:val="both"/>
        <w:rPr>
          <w:rFonts w:cs="Times New Roman"/>
          <w:bCs/>
          <w:sz w:val="22"/>
          <w:szCs w:val="22"/>
        </w:rPr>
      </w:pPr>
    </w:p>
    <w:p w14:paraId="7C4EB71C" w14:textId="78661946" w:rsidR="00102BDE" w:rsidRDefault="00D40967" w:rsidP="0052464D">
      <w:pPr>
        <w:ind w:left="-142"/>
        <w:jc w:val="both"/>
        <w:rPr>
          <w:rFonts w:cs="Times New Roman"/>
          <w:bCs/>
          <w:sz w:val="22"/>
          <w:szCs w:val="22"/>
        </w:rPr>
      </w:pPr>
      <w:r>
        <w:rPr>
          <w:rFonts w:cs="Times New Roman"/>
          <w:bCs/>
          <w:sz w:val="22"/>
          <w:szCs w:val="22"/>
        </w:rPr>
        <w:t>Pour ce qui concerne la citerne route de Beauregard destinée à protég</w:t>
      </w:r>
      <w:r w:rsidR="00102BDE">
        <w:rPr>
          <w:rFonts w:cs="Times New Roman"/>
          <w:bCs/>
          <w:sz w:val="22"/>
          <w:szCs w:val="22"/>
        </w:rPr>
        <w:t>er</w:t>
      </w:r>
      <w:r>
        <w:rPr>
          <w:rFonts w:cs="Times New Roman"/>
          <w:bCs/>
          <w:sz w:val="22"/>
          <w:szCs w:val="22"/>
        </w:rPr>
        <w:t xml:space="preserve"> l'usine Dalloz/KIVA, </w:t>
      </w:r>
      <w:r w:rsidR="00E95764">
        <w:rPr>
          <w:rFonts w:cs="Times New Roman"/>
          <w:bCs/>
          <w:sz w:val="22"/>
          <w:szCs w:val="22"/>
        </w:rPr>
        <w:t>c</w:t>
      </w:r>
      <w:r w:rsidR="00E95764" w:rsidRPr="001D6E19">
        <w:rPr>
          <w:rFonts w:cs="Times New Roman"/>
          <w:bCs/>
          <w:sz w:val="22"/>
          <w:szCs w:val="22"/>
        </w:rPr>
        <w:t xml:space="preserve">ertains membres de l’indivision BOYER – BAUGIER – DELEAU </w:t>
      </w:r>
      <w:r>
        <w:rPr>
          <w:rFonts w:cs="Times New Roman"/>
          <w:bCs/>
          <w:sz w:val="22"/>
          <w:szCs w:val="22"/>
        </w:rPr>
        <w:t>ne sont pas d'accord pour vendre à la commune</w:t>
      </w:r>
      <w:r w:rsidR="00E95764">
        <w:rPr>
          <w:rFonts w:cs="Times New Roman"/>
          <w:bCs/>
          <w:sz w:val="22"/>
          <w:szCs w:val="22"/>
        </w:rPr>
        <w:t xml:space="preserve"> </w:t>
      </w:r>
      <w:r>
        <w:rPr>
          <w:rFonts w:cs="Times New Roman"/>
          <w:bCs/>
          <w:sz w:val="22"/>
          <w:szCs w:val="22"/>
        </w:rPr>
        <w:t>au prix proposé. Le maire rappelle que le bornage a été réalisé aux frais de la commune, et mesuré au plus juste pour ne pas prendre trop d'emprise foncière au détriment des actuels propriétaires</w:t>
      </w:r>
      <w:r w:rsidR="00E95764">
        <w:rPr>
          <w:rFonts w:cs="Times New Roman"/>
          <w:bCs/>
          <w:sz w:val="22"/>
          <w:szCs w:val="22"/>
        </w:rPr>
        <w:t xml:space="preserve"> </w:t>
      </w:r>
      <w:proofErr w:type="gramStart"/>
      <w:r w:rsidR="00E95764">
        <w:rPr>
          <w:rFonts w:cs="Times New Roman"/>
          <w:bCs/>
          <w:sz w:val="22"/>
          <w:szCs w:val="22"/>
        </w:rPr>
        <w:t>(</w:t>
      </w:r>
      <w:r w:rsidR="00B8026D">
        <w:rPr>
          <w:rFonts w:cs="Times New Roman"/>
          <w:bCs/>
          <w:sz w:val="22"/>
          <w:szCs w:val="22"/>
        </w:rPr>
        <w:t xml:space="preserve"> </w:t>
      </w:r>
      <w:r w:rsidR="00E95764">
        <w:rPr>
          <w:rFonts w:cs="Times New Roman"/>
          <w:bCs/>
          <w:sz w:val="22"/>
          <w:szCs w:val="22"/>
        </w:rPr>
        <w:t>848m²</w:t>
      </w:r>
      <w:proofErr w:type="gramEnd"/>
      <w:r w:rsidR="00B8026D">
        <w:rPr>
          <w:rFonts w:cs="Times New Roman"/>
          <w:bCs/>
          <w:sz w:val="22"/>
          <w:szCs w:val="22"/>
        </w:rPr>
        <w:t xml:space="preserve"> </w:t>
      </w:r>
      <w:r w:rsidR="00E95764">
        <w:rPr>
          <w:rFonts w:cs="Times New Roman"/>
          <w:bCs/>
          <w:sz w:val="22"/>
          <w:szCs w:val="22"/>
        </w:rPr>
        <w:t>)</w:t>
      </w:r>
      <w:r>
        <w:rPr>
          <w:rFonts w:cs="Times New Roman"/>
          <w:bCs/>
          <w:sz w:val="22"/>
          <w:szCs w:val="22"/>
        </w:rPr>
        <w:t xml:space="preserve">. </w:t>
      </w:r>
    </w:p>
    <w:p w14:paraId="3A98C079" w14:textId="77777777" w:rsidR="00F4462F" w:rsidRDefault="00F4462F" w:rsidP="0052464D">
      <w:pPr>
        <w:ind w:left="-142"/>
        <w:jc w:val="both"/>
        <w:rPr>
          <w:rFonts w:cs="Times New Roman"/>
          <w:bCs/>
          <w:sz w:val="22"/>
          <w:szCs w:val="22"/>
        </w:rPr>
      </w:pPr>
    </w:p>
    <w:p w14:paraId="3190D914" w14:textId="7D6A3326" w:rsidR="00102BDE" w:rsidRDefault="00102BDE" w:rsidP="0052464D">
      <w:pPr>
        <w:ind w:left="-142"/>
        <w:jc w:val="both"/>
        <w:rPr>
          <w:rFonts w:cs="Times New Roman"/>
          <w:bCs/>
          <w:sz w:val="22"/>
          <w:szCs w:val="22"/>
        </w:rPr>
      </w:pPr>
      <w:r>
        <w:rPr>
          <w:rFonts w:cs="Times New Roman"/>
          <w:bCs/>
          <w:sz w:val="22"/>
          <w:szCs w:val="22"/>
        </w:rPr>
        <w:t>Il rappelle pour mémoire que le SDIS</w:t>
      </w:r>
      <w:r w:rsidR="009D7D16">
        <w:rPr>
          <w:rFonts w:cs="Times New Roman"/>
          <w:bCs/>
          <w:sz w:val="22"/>
          <w:szCs w:val="22"/>
        </w:rPr>
        <w:t xml:space="preserve"> pour intervenir sur cette usine </w:t>
      </w:r>
      <w:r w:rsidR="00C10CA7">
        <w:rPr>
          <w:rFonts w:cs="Times New Roman"/>
          <w:bCs/>
          <w:sz w:val="22"/>
          <w:szCs w:val="22"/>
        </w:rPr>
        <w:t xml:space="preserve">en cas d'incendie, </w:t>
      </w:r>
      <w:r w:rsidR="009D7D16">
        <w:rPr>
          <w:rFonts w:cs="Times New Roman"/>
          <w:bCs/>
          <w:sz w:val="22"/>
          <w:szCs w:val="22"/>
        </w:rPr>
        <w:t xml:space="preserve">doit pouvoir disposer d'un débit de </w:t>
      </w:r>
      <w:r w:rsidR="0079641C">
        <w:rPr>
          <w:rFonts w:cs="Times New Roman"/>
          <w:bCs/>
          <w:sz w:val="22"/>
          <w:szCs w:val="22"/>
        </w:rPr>
        <w:t>36</w:t>
      </w:r>
      <w:r w:rsidR="009D7D16">
        <w:rPr>
          <w:rFonts w:cs="Times New Roman"/>
          <w:bCs/>
          <w:sz w:val="22"/>
          <w:szCs w:val="22"/>
        </w:rPr>
        <w:t>0 m3 sur 2 heures</w:t>
      </w:r>
      <w:r w:rsidR="0079641C">
        <w:rPr>
          <w:rFonts w:cs="Times New Roman"/>
          <w:bCs/>
          <w:sz w:val="22"/>
          <w:szCs w:val="22"/>
        </w:rPr>
        <w:t xml:space="preserve"> soit 720m3</w:t>
      </w:r>
      <w:r w:rsidR="009D7D16">
        <w:rPr>
          <w:rFonts w:cs="Times New Roman"/>
          <w:bCs/>
          <w:sz w:val="22"/>
          <w:szCs w:val="22"/>
        </w:rPr>
        <w:t>. Actuellement, les points d'eau existants à moins de 150 m route de Beauregard peuvent donner en amont 120m3 sur le réseau Lons, et la possibilité de se brancher sur le bas de la route de Beauregard via le réseau SIER la même capacité. Il faut donc trouver 480m3. La seule issue est donc de créer une réserve d'eau suffisante à moins de 150m de l'usine.</w:t>
      </w:r>
    </w:p>
    <w:p w14:paraId="111CA8B1" w14:textId="77777777" w:rsidR="00F4462F" w:rsidRDefault="00F4462F" w:rsidP="0052464D">
      <w:pPr>
        <w:ind w:left="-142"/>
        <w:jc w:val="both"/>
        <w:rPr>
          <w:rFonts w:cs="Times New Roman"/>
          <w:bCs/>
          <w:sz w:val="22"/>
          <w:szCs w:val="22"/>
        </w:rPr>
      </w:pPr>
    </w:p>
    <w:p w14:paraId="5455AEC2" w14:textId="71B26C0B" w:rsidR="0028420D" w:rsidRDefault="0028420D" w:rsidP="0052464D">
      <w:pPr>
        <w:ind w:left="-142"/>
        <w:jc w:val="both"/>
        <w:rPr>
          <w:rFonts w:cs="Times New Roman"/>
          <w:bCs/>
          <w:sz w:val="22"/>
          <w:szCs w:val="22"/>
        </w:rPr>
      </w:pPr>
      <w:r>
        <w:rPr>
          <w:rFonts w:cs="Times New Roman"/>
          <w:bCs/>
          <w:sz w:val="22"/>
          <w:szCs w:val="22"/>
        </w:rPr>
        <w:t>Il est impossible de l</w:t>
      </w:r>
      <w:r w:rsidR="002F0274">
        <w:rPr>
          <w:rFonts w:cs="Times New Roman"/>
          <w:bCs/>
          <w:sz w:val="22"/>
          <w:szCs w:val="22"/>
        </w:rPr>
        <w:t xml:space="preserve">a positionner sur le bas de la </w:t>
      </w:r>
      <w:r>
        <w:rPr>
          <w:rFonts w:cs="Times New Roman"/>
          <w:bCs/>
          <w:sz w:val="22"/>
          <w:szCs w:val="22"/>
        </w:rPr>
        <w:t>p</w:t>
      </w:r>
      <w:r w:rsidR="002F0274">
        <w:rPr>
          <w:rFonts w:cs="Times New Roman"/>
          <w:bCs/>
          <w:sz w:val="22"/>
          <w:szCs w:val="22"/>
        </w:rPr>
        <w:t>a</w:t>
      </w:r>
      <w:r>
        <w:rPr>
          <w:rFonts w:cs="Times New Roman"/>
          <w:bCs/>
          <w:sz w:val="22"/>
          <w:szCs w:val="22"/>
        </w:rPr>
        <w:t>rcelle du terrain K</w:t>
      </w:r>
      <w:r w:rsidR="002F0274">
        <w:rPr>
          <w:rFonts w:cs="Times New Roman"/>
          <w:bCs/>
          <w:sz w:val="22"/>
          <w:szCs w:val="22"/>
        </w:rPr>
        <w:t>iva, puis</w:t>
      </w:r>
      <w:r>
        <w:rPr>
          <w:rFonts w:cs="Times New Roman"/>
          <w:bCs/>
          <w:sz w:val="22"/>
          <w:szCs w:val="22"/>
        </w:rPr>
        <w:t xml:space="preserve">que les normes pour les pompiers </w:t>
      </w:r>
      <w:r w:rsidR="002F0274">
        <w:rPr>
          <w:rFonts w:cs="Times New Roman"/>
          <w:bCs/>
          <w:sz w:val="22"/>
          <w:szCs w:val="22"/>
        </w:rPr>
        <w:t>obligent les véhicules à</w:t>
      </w:r>
      <w:r>
        <w:rPr>
          <w:rFonts w:cs="Times New Roman"/>
          <w:bCs/>
          <w:sz w:val="22"/>
          <w:szCs w:val="22"/>
        </w:rPr>
        <w:t xml:space="preserve"> passer à plus de 15 m d</w:t>
      </w:r>
      <w:r w:rsidR="002F0274">
        <w:rPr>
          <w:rFonts w:cs="Times New Roman"/>
          <w:bCs/>
          <w:sz w:val="22"/>
          <w:szCs w:val="22"/>
        </w:rPr>
        <w:t>u</w:t>
      </w:r>
      <w:r>
        <w:rPr>
          <w:rFonts w:cs="Times New Roman"/>
          <w:bCs/>
          <w:sz w:val="22"/>
          <w:szCs w:val="22"/>
        </w:rPr>
        <w:t xml:space="preserve"> </w:t>
      </w:r>
      <w:r w:rsidR="002F0274">
        <w:rPr>
          <w:rFonts w:cs="Times New Roman"/>
          <w:bCs/>
          <w:sz w:val="22"/>
          <w:szCs w:val="22"/>
        </w:rPr>
        <w:t>bâtiment</w:t>
      </w:r>
      <w:r>
        <w:rPr>
          <w:rFonts w:cs="Times New Roman"/>
          <w:bCs/>
          <w:sz w:val="22"/>
          <w:szCs w:val="22"/>
        </w:rPr>
        <w:t xml:space="preserve"> </w:t>
      </w:r>
      <w:r w:rsidR="002F0274">
        <w:rPr>
          <w:rFonts w:cs="Times New Roman"/>
          <w:bCs/>
          <w:sz w:val="22"/>
          <w:szCs w:val="22"/>
        </w:rPr>
        <w:t>concerné</w:t>
      </w:r>
      <w:r>
        <w:rPr>
          <w:rFonts w:cs="Times New Roman"/>
          <w:bCs/>
          <w:sz w:val="22"/>
          <w:szCs w:val="22"/>
        </w:rPr>
        <w:t xml:space="preserve">, ce qui n'est pas le cas car la voie d'accès </w:t>
      </w:r>
      <w:r w:rsidR="00C10CA7">
        <w:rPr>
          <w:rFonts w:cs="Times New Roman"/>
          <w:bCs/>
          <w:sz w:val="22"/>
          <w:szCs w:val="22"/>
        </w:rPr>
        <w:t>vers le</w:t>
      </w:r>
      <w:r>
        <w:rPr>
          <w:rFonts w:cs="Times New Roman"/>
          <w:bCs/>
          <w:sz w:val="22"/>
          <w:szCs w:val="22"/>
        </w:rPr>
        <w:t xml:space="preserve"> parking </w:t>
      </w:r>
      <w:r w:rsidR="00C10CA7">
        <w:rPr>
          <w:rFonts w:cs="Times New Roman"/>
          <w:bCs/>
          <w:sz w:val="22"/>
          <w:szCs w:val="22"/>
        </w:rPr>
        <w:t>a</w:t>
      </w:r>
      <w:r>
        <w:rPr>
          <w:rFonts w:cs="Times New Roman"/>
          <w:bCs/>
          <w:sz w:val="22"/>
          <w:szCs w:val="22"/>
        </w:rPr>
        <w:t xml:space="preserve">u bas </w:t>
      </w:r>
      <w:r w:rsidR="002F0274">
        <w:rPr>
          <w:rFonts w:cs="Times New Roman"/>
          <w:bCs/>
          <w:sz w:val="22"/>
          <w:szCs w:val="22"/>
        </w:rPr>
        <w:t>de leur parcelle est immédiatement accolée au bâtiment et ne mesure pas plus de 5m. L'entreprise ne dispose pas non plus d'une réserve foncière important</w:t>
      </w:r>
      <w:r w:rsidR="00175FD0">
        <w:rPr>
          <w:rFonts w:cs="Times New Roman"/>
          <w:bCs/>
          <w:sz w:val="22"/>
          <w:szCs w:val="22"/>
        </w:rPr>
        <w:t>e</w:t>
      </w:r>
      <w:r w:rsidR="002F0274">
        <w:rPr>
          <w:rFonts w:cs="Times New Roman"/>
          <w:bCs/>
          <w:sz w:val="22"/>
          <w:szCs w:val="22"/>
        </w:rPr>
        <w:t xml:space="preserve">, utilisant déjà </w:t>
      </w:r>
      <w:proofErr w:type="gramStart"/>
      <w:r w:rsidR="002F0274">
        <w:rPr>
          <w:rFonts w:cs="Times New Roman"/>
          <w:bCs/>
          <w:sz w:val="22"/>
          <w:szCs w:val="22"/>
        </w:rPr>
        <w:t>la</w:t>
      </w:r>
      <w:proofErr w:type="gramEnd"/>
      <w:r w:rsidR="002F0274">
        <w:rPr>
          <w:rFonts w:cs="Times New Roman"/>
          <w:bCs/>
          <w:sz w:val="22"/>
          <w:szCs w:val="22"/>
        </w:rPr>
        <w:t xml:space="preserve"> </w:t>
      </w:r>
      <w:proofErr w:type="spellStart"/>
      <w:r w:rsidR="002F0274">
        <w:rPr>
          <w:rFonts w:cs="Times New Roman"/>
          <w:bCs/>
          <w:sz w:val="22"/>
          <w:szCs w:val="22"/>
        </w:rPr>
        <w:t>quasi totalité</w:t>
      </w:r>
      <w:proofErr w:type="spellEnd"/>
      <w:r w:rsidR="002F0274">
        <w:rPr>
          <w:rFonts w:cs="Times New Roman"/>
          <w:bCs/>
          <w:sz w:val="22"/>
          <w:szCs w:val="22"/>
        </w:rPr>
        <w:t xml:space="preserve"> de la surface</w:t>
      </w:r>
      <w:r w:rsidR="00175FD0">
        <w:rPr>
          <w:rFonts w:cs="Times New Roman"/>
          <w:bCs/>
          <w:sz w:val="22"/>
          <w:szCs w:val="22"/>
        </w:rPr>
        <w:t xml:space="preserve"> disponible</w:t>
      </w:r>
      <w:r w:rsidR="002F0274">
        <w:rPr>
          <w:rFonts w:cs="Times New Roman"/>
          <w:bCs/>
          <w:sz w:val="22"/>
          <w:szCs w:val="22"/>
        </w:rPr>
        <w:t xml:space="preserve">. </w:t>
      </w:r>
    </w:p>
    <w:p w14:paraId="138053C3" w14:textId="77777777" w:rsidR="00F4462F" w:rsidRDefault="00F4462F" w:rsidP="0052464D">
      <w:pPr>
        <w:ind w:left="-142"/>
        <w:jc w:val="both"/>
        <w:rPr>
          <w:rFonts w:cs="Times New Roman"/>
          <w:bCs/>
          <w:sz w:val="22"/>
          <w:szCs w:val="22"/>
        </w:rPr>
      </w:pPr>
    </w:p>
    <w:p w14:paraId="5B47B26D" w14:textId="28F41947" w:rsidR="009D7D16" w:rsidRDefault="009D7D16" w:rsidP="0052464D">
      <w:pPr>
        <w:ind w:left="-142"/>
        <w:jc w:val="both"/>
        <w:rPr>
          <w:rFonts w:cs="Times New Roman"/>
          <w:bCs/>
          <w:sz w:val="22"/>
          <w:szCs w:val="22"/>
        </w:rPr>
      </w:pPr>
      <w:r>
        <w:rPr>
          <w:rFonts w:cs="Times New Roman"/>
          <w:bCs/>
          <w:sz w:val="22"/>
          <w:szCs w:val="22"/>
        </w:rPr>
        <w:t xml:space="preserve">De l'autre </w:t>
      </w:r>
      <w:r w:rsidR="002F0274">
        <w:rPr>
          <w:rFonts w:cs="Times New Roman"/>
          <w:bCs/>
          <w:sz w:val="22"/>
          <w:szCs w:val="22"/>
        </w:rPr>
        <w:t>côté</w:t>
      </w:r>
      <w:r>
        <w:rPr>
          <w:rFonts w:cs="Times New Roman"/>
          <w:bCs/>
          <w:sz w:val="22"/>
          <w:szCs w:val="22"/>
        </w:rPr>
        <w:t xml:space="preserve"> de la route</w:t>
      </w:r>
      <w:r w:rsidR="00F4462F">
        <w:rPr>
          <w:rFonts w:cs="Times New Roman"/>
          <w:bCs/>
          <w:sz w:val="22"/>
          <w:szCs w:val="22"/>
        </w:rPr>
        <w:t xml:space="preserve"> de Beauregard (RD159)</w:t>
      </w:r>
      <w:r>
        <w:rPr>
          <w:rFonts w:cs="Times New Roman"/>
          <w:bCs/>
          <w:sz w:val="22"/>
          <w:szCs w:val="22"/>
        </w:rPr>
        <w:t>, tous les terrains sont utilisés par des habitations, et la commune ne possède aucun terrain à proximité de quelque côté que ce soit. Il faut donc trouver une parce</w:t>
      </w:r>
      <w:r w:rsidR="0028420D">
        <w:rPr>
          <w:rFonts w:cs="Times New Roman"/>
          <w:bCs/>
          <w:sz w:val="22"/>
          <w:szCs w:val="22"/>
        </w:rPr>
        <w:t>lle la</w:t>
      </w:r>
      <w:r>
        <w:rPr>
          <w:rFonts w:cs="Times New Roman"/>
          <w:bCs/>
          <w:sz w:val="22"/>
          <w:szCs w:val="22"/>
        </w:rPr>
        <w:t xml:space="preserve"> plus proche possible de l'usine et pour se faire</w:t>
      </w:r>
      <w:r w:rsidR="0079641C">
        <w:rPr>
          <w:rFonts w:cs="Times New Roman"/>
          <w:bCs/>
          <w:sz w:val="22"/>
          <w:szCs w:val="22"/>
        </w:rPr>
        <w:t xml:space="preserve"> acheter un</w:t>
      </w:r>
      <w:r w:rsidR="00C10CA7">
        <w:rPr>
          <w:rFonts w:cs="Times New Roman"/>
          <w:bCs/>
          <w:sz w:val="22"/>
          <w:szCs w:val="22"/>
        </w:rPr>
        <w:t>e partie du</w:t>
      </w:r>
      <w:r w:rsidR="0079641C">
        <w:rPr>
          <w:rFonts w:cs="Times New Roman"/>
          <w:bCs/>
          <w:sz w:val="22"/>
          <w:szCs w:val="22"/>
        </w:rPr>
        <w:t xml:space="preserve"> terrain.</w:t>
      </w:r>
    </w:p>
    <w:p w14:paraId="3D1A21ED" w14:textId="77777777" w:rsidR="00F4462F" w:rsidRDefault="00F4462F" w:rsidP="0052464D">
      <w:pPr>
        <w:ind w:left="-142"/>
        <w:jc w:val="both"/>
        <w:rPr>
          <w:rFonts w:cs="Times New Roman"/>
          <w:bCs/>
          <w:sz w:val="22"/>
          <w:szCs w:val="22"/>
        </w:rPr>
      </w:pPr>
    </w:p>
    <w:p w14:paraId="7E5041CB" w14:textId="197C9DA7" w:rsidR="00102BDE" w:rsidRDefault="00D40967" w:rsidP="0052464D">
      <w:pPr>
        <w:ind w:left="-142"/>
        <w:jc w:val="both"/>
        <w:rPr>
          <w:rFonts w:cs="Times New Roman"/>
          <w:bCs/>
          <w:sz w:val="22"/>
          <w:szCs w:val="22"/>
        </w:rPr>
      </w:pPr>
      <w:r>
        <w:rPr>
          <w:rFonts w:cs="Times New Roman"/>
          <w:bCs/>
          <w:sz w:val="22"/>
          <w:szCs w:val="22"/>
        </w:rPr>
        <w:t xml:space="preserve">Il rappelle aussi que </w:t>
      </w:r>
      <w:r w:rsidR="0079641C">
        <w:rPr>
          <w:rFonts w:cs="Times New Roman"/>
          <w:bCs/>
          <w:sz w:val="22"/>
          <w:szCs w:val="22"/>
        </w:rPr>
        <w:t xml:space="preserve">le choix s'est porté sur </w:t>
      </w:r>
      <w:r>
        <w:rPr>
          <w:rFonts w:cs="Times New Roman"/>
          <w:bCs/>
          <w:sz w:val="22"/>
          <w:szCs w:val="22"/>
        </w:rPr>
        <w:t>cette parcelle AC46</w:t>
      </w:r>
      <w:r w:rsidR="0079641C">
        <w:rPr>
          <w:rFonts w:cs="Times New Roman"/>
          <w:bCs/>
          <w:sz w:val="22"/>
          <w:szCs w:val="22"/>
        </w:rPr>
        <w:t>, qui</w:t>
      </w:r>
      <w:r>
        <w:rPr>
          <w:rFonts w:cs="Times New Roman"/>
          <w:bCs/>
          <w:sz w:val="22"/>
          <w:szCs w:val="22"/>
        </w:rPr>
        <w:t xml:space="preserve"> a été préférée à la parcelle AC136 située au nord de l’usine, en concertation avec le représentant du SDIS et notre conseil </w:t>
      </w:r>
      <w:r w:rsidR="00E95764">
        <w:rPr>
          <w:rFonts w:cs="Times New Roman"/>
          <w:bCs/>
          <w:sz w:val="22"/>
          <w:szCs w:val="22"/>
        </w:rPr>
        <w:t>, car d'un accès plus facile</w:t>
      </w:r>
      <w:r w:rsidR="00102BDE">
        <w:rPr>
          <w:rFonts w:cs="Times New Roman"/>
          <w:bCs/>
          <w:sz w:val="22"/>
          <w:szCs w:val="22"/>
        </w:rPr>
        <w:t xml:space="preserve"> depuis la route, plus plat pour  garer les camions sans recourir à des travaux de terrassement </w:t>
      </w:r>
      <w:r w:rsidR="00C10CA7">
        <w:rPr>
          <w:rFonts w:cs="Times New Roman"/>
          <w:bCs/>
          <w:sz w:val="22"/>
          <w:szCs w:val="22"/>
        </w:rPr>
        <w:t xml:space="preserve">pharaoniques </w:t>
      </w:r>
      <w:r w:rsidR="00102BDE">
        <w:rPr>
          <w:rFonts w:cs="Times New Roman"/>
          <w:bCs/>
          <w:sz w:val="22"/>
          <w:szCs w:val="22"/>
        </w:rPr>
        <w:t>pour installer un citerne enterrée</w:t>
      </w:r>
      <w:r w:rsidR="00E95764">
        <w:rPr>
          <w:rFonts w:cs="Times New Roman"/>
          <w:bCs/>
          <w:sz w:val="22"/>
          <w:szCs w:val="22"/>
        </w:rPr>
        <w:t xml:space="preserve">. </w:t>
      </w:r>
    </w:p>
    <w:p w14:paraId="377A7A0E" w14:textId="77777777" w:rsidR="00F4462F" w:rsidRDefault="00F4462F" w:rsidP="0052464D">
      <w:pPr>
        <w:ind w:left="-142"/>
        <w:jc w:val="both"/>
        <w:rPr>
          <w:rFonts w:cs="Times New Roman"/>
          <w:bCs/>
          <w:sz w:val="22"/>
          <w:szCs w:val="22"/>
        </w:rPr>
      </w:pPr>
    </w:p>
    <w:p w14:paraId="68858A61" w14:textId="290AA042" w:rsidR="00E95764" w:rsidRDefault="00E95764" w:rsidP="0052464D">
      <w:pPr>
        <w:ind w:left="-142"/>
        <w:jc w:val="both"/>
        <w:rPr>
          <w:rFonts w:cs="Times New Roman"/>
          <w:bCs/>
          <w:sz w:val="22"/>
          <w:szCs w:val="22"/>
        </w:rPr>
      </w:pPr>
      <w:r>
        <w:rPr>
          <w:rFonts w:cs="Times New Roman"/>
          <w:bCs/>
          <w:sz w:val="22"/>
          <w:szCs w:val="22"/>
        </w:rPr>
        <w:t xml:space="preserve">Les indivisaires ont adressé un mail </w:t>
      </w:r>
      <w:r w:rsidR="00C10CA7">
        <w:rPr>
          <w:rFonts w:cs="Times New Roman"/>
          <w:bCs/>
          <w:sz w:val="22"/>
          <w:szCs w:val="22"/>
        </w:rPr>
        <w:t>à Mr le</w:t>
      </w:r>
      <w:r>
        <w:rPr>
          <w:rFonts w:cs="Times New Roman"/>
          <w:bCs/>
          <w:sz w:val="22"/>
          <w:szCs w:val="22"/>
        </w:rPr>
        <w:t xml:space="preserve"> </w:t>
      </w:r>
      <w:r w:rsidR="00C10CA7">
        <w:rPr>
          <w:rFonts w:cs="Times New Roman"/>
          <w:bCs/>
          <w:sz w:val="22"/>
          <w:szCs w:val="22"/>
        </w:rPr>
        <w:t>M</w:t>
      </w:r>
      <w:r>
        <w:rPr>
          <w:rFonts w:cs="Times New Roman"/>
          <w:bCs/>
          <w:sz w:val="22"/>
          <w:szCs w:val="22"/>
        </w:rPr>
        <w:t xml:space="preserve">aire demandant </w:t>
      </w:r>
      <w:r w:rsidR="00C10CA7">
        <w:rPr>
          <w:rFonts w:cs="Times New Roman"/>
          <w:bCs/>
          <w:sz w:val="22"/>
          <w:szCs w:val="22"/>
        </w:rPr>
        <w:t>que la commune se porte acquéreur</w:t>
      </w:r>
      <w:r>
        <w:rPr>
          <w:rFonts w:cs="Times New Roman"/>
          <w:bCs/>
          <w:sz w:val="22"/>
          <w:szCs w:val="22"/>
        </w:rPr>
        <w:t xml:space="preserve"> de la totalité des parcelles qu'ils détiennent (AC45et AC46), soit un total de 9088 m² au prix de 2€ le </w:t>
      </w:r>
      <w:proofErr w:type="gramStart"/>
      <w:r>
        <w:rPr>
          <w:rFonts w:cs="Times New Roman"/>
          <w:bCs/>
          <w:sz w:val="22"/>
          <w:szCs w:val="22"/>
        </w:rPr>
        <w:t>m²</w:t>
      </w:r>
      <w:r w:rsidR="00C10CA7">
        <w:rPr>
          <w:rFonts w:cs="Times New Roman"/>
          <w:bCs/>
          <w:sz w:val="22"/>
          <w:szCs w:val="22"/>
        </w:rPr>
        <w:t>;</w:t>
      </w:r>
      <w:proofErr w:type="gramEnd"/>
      <w:r>
        <w:rPr>
          <w:rFonts w:cs="Times New Roman"/>
          <w:bCs/>
          <w:sz w:val="22"/>
          <w:szCs w:val="22"/>
        </w:rPr>
        <w:t xml:space="preserve"> ou alors ils accepteraient le prix de 1€ le m² s'ils ont l'assurance que la totalité de leur parcelle repasse en zone UB constructible.</w:t>
      </w:r>
    </w:p>
    <w:p w14:paraId="70A94CF1" w14:textId="77777777" w:rsidR="00F4462F" w:rsidRDefault="00F4462F" w:rsidP="0052464D">
      <w:pPr>
        <w:ind w:left="-142"/>
        <w:jc w:val="both"/>
        <w:rPr>
          <w:rFonts w:cs="Times New Roman"/>
          <w:bCs/>
          <w:sz w:val="22"/>
          <w:szCs w:val="22"/>
        </w:rPr>
      </w:pPr>
    </w:p>
    <w:p w14:paraId="010881B7" w14:textId="0463E1D7" w:rsidR="00D40967" w:rsidRDefault="00E95764" w:rsidP="0052464D">
      <w:pPr>
        <w:ind w:left="-142"/>
        <w:jc w:val="both"/>
        <w:rPr>
          <w:rFonts w:cs="Times New Roman"/>
          <w:bCs/>
          <w:sz w:val="22"/>
          <w:szCs w:val="22"/>
        </w:rPr>
      </w:pPr>
      <w:r>
        <w:rPr>
          <w:rFonts w:cs="Times New Roman"/>
          <w:bCs/>
          <w:sz w:val="22"/>
          <w:szCs w:val="22"/>
        </w:rPr>
        <w:t xml:space="preserve">Ces demandes ne sont pas acceptables en l'état </w:t>
      </w:r>
      <w:r w:rsidR="00B8026D">
        <w:rPr>
          <w:rFonts w:cs="Times New Roman"/>
          <w:bCs/>
          <w:sz w:val="22"/>
          <w:szCs w:val="22"/>
        </w:rPr>
        <w:t xml:space="preserve">et créeraient une </w:t>
      </w:r>
      <w:r w:rsidR="00B33D33">
        <w:rPr>
          <w:rFonts w:cs="Times New Roman"/>
          <w:bCs/>
          <w:sz w:val="22"/>
          <w:szCs w:val="22"/>
        </w:rPr>
        <w:t>iniquité</w:t>
      </w:r>
      <w:r w:rsidR="00B8026D">
        <w:rPr>
          <w:rFonts w:cs="Times New Roman"/>
          <w:bCs/>
          <w:sz w:val="22"/>
          <w:szCs w:val="22"/>
        </w:rPr>
        <w:t xml:space="preserve"> avec l'autre acquisition pour la même utilité. </w:t>
      </w:r>
    </w:p>
    <w:p w14:paraId="29B72F82" w14:textId="77777777" w:rsidR="0052464D" w:rsidRDefault="0052464D" w:rsidP="0052464D">
      <w:pPr>
        <w:pStyle w:val="Paragraphedeliste"/>
        <w:ind w:left="0"/>
        <w:jc w:val="both"/>
        <w:rPr>
          <w:rFonts w:cs="Times New Roman"/>
          <w:bCs/>
          <w:sz w:val="22"/>
          <w:szCs w:val="22"/>
        </w:rPr>
      </w:pPr>
    </w:p>
    <w:p w14:paraId="0423D640" w14:textId="6290F1A0" w:rsidR="0052464D" w:rsidRPr="00B8026D" w:rsidRDefault="0052464D" w:rsidP="0052464D">
      <w:pPr>
        <w:pStyle w:val="Paragraphedeliste"/>
        <w:ind w:left="-142"/>
        <w:jc w:val="both"/>
        <w:rPr>
          <w:rFonts w:cs="Times New Roman"/>
          <w:bCs/>
          <w:sz w:val="22"/>
          <w:szCs w:val="22"/>
        </w:rPr>
      </w:pPr>
      <w:r>
        <w:rPr>
          <w:rFonts w:cs="Times New Roman"/>
          <w:bCs/>
          <w:sz w:val="22"/>
          <w:szCs w:val="22"/>
        </w:rPr>
        <w:t xml:space="preserve">En conséquence, la seule solution qui reste </w:t>
      </w:r>
      <w:r w:rsidR="00B8026D">
        <w:rPr>
          <w:rFonts w:cs="Times New Roman"/>
          <w:bCs/>
          <w:sz w:val="22"/>
          <w:szCs w:val="22"/>
        </w:rPr>
        <w:t>à la municipalité</w:t>
      </w:r>
      <w:r>
        <w:rPr>
          <w:rFonts w:cs="Times New Roman"/>
          <w:bCs/>
          <w:sz w:val="22"/>
          <w:szCs w:val="22"/>
        </w:rPr>
        <w:t xml:space="preserve"> est d</w:t>
      </w:r>
      <w:r w:rsidR="00B8026D">
        <w:rPr>
          <w:rFonts w:cs="Times New Roman"/>
          <w:bCs/>
          <w:sz w:val="22"/>
          <w:szCs w:val="22"/>
        </w:rPr>
        <w:t>'engager u</w:t>
      </w:r>
      <w:r>
        <w:rPr>
          <w:rFonts w:cs="Times New Roman"/>
          <w:bCs/>
          <w:sz w:val="22"/>
          <w:szCs w:val="22"/>
        </w:rPr>
        <w:t>ne procé</w:t>
      </w:r>
      <w:r w:rsidR="00B8026D">
        <w:rPr>
          <w:rFonts w:cs="Times New Roman"/>
          <w:bCs/>
          <w:sz w:val="22"/>
          <w:szCs w:val="22"/>
        </w:rPr>
        <w:t xml:space="preserve">dure d'expropriation pour </w:t>
      </w:r>
      <w:r w:rsidR="00B8026D" w:rsidRPr="00B8026D">
        <w:rPr>
          <w:rFonts w:cs="Times New Roman"/>
          <w:bCs/>
          <w:sz w:val="22"/>
          <w:szCs w:val="22"/>
        </w:rPr>
        <w:t>cause d'utilité</w:t>
      </w:r>
      <w:r w:rsidR="00C10CA7">
        <w:rPr>
          <w:rFonts w:cs="Times New Roman"/>
          <w:bCs/>
          <w:sz w:val="22"/>
          <w:szCs w:val="22"/>
        </w:rPr>
        <w:t xml:space="preserve"> </w:t>
      </w:r>
      <w:proofErr w:type="gramStart"/>
      <w:r w:rsidR="00C10CA7">
        <w:rPr>
          <w:rFonts w:cs="Times New Roman"/>
          <w:bCs/>
          <w:sz w:val="22"/>
          <w:szCs w:val="22"/>
        </w:rPr>
        <w:t>publique</w:t>
      </w:r>
      <w:r w:rsidR="00B8026D" w:rsidRPr="00B8026D">
        <w:rPr>
          <w:rFonts w:cs="Times New Roman"/>
          <w:bCs/>
          <w:sz w:val="22"/>
          <w:szCs w:val="22"/>
        </w:rPr>
        <w:t>;</w:t>
      </w:r>
      <w:proofErr w:type="gramEnd"/>
      <w:r w:rsidR="00B8026D" w:rsidRPr="00B8026D">
        <w:rPr>
          <w:rFonts w:cs="Times New Roman"/>
          <w:bCs/>
          <w:sz w:val="22"/>
          <w:szCs w:val="22"/>
        </w:rPr>
        <w:t xml:space="preserve"> et solliciter Mr le Préfet pour ouvrir une enquête préalable à la </w:t>
      </w:r>
      <w:r w:rsidR="00B8026D" w:rsidRPr="00B8026D">
        <w:rPr>
          <w:sz w:val="22"/>
          <w:szCs w:val="22"/>
        </w:rPr>
        <w:t>Déclaration d'Utilité Publique</w:t>
      </w:r>
      <w:r w:rsidRPr="00B8026D">
        <w:rPr>
          <w:rFonts w:cs="Times New Roman"/>
          <w:bCs/>
          <w:sz w:val="22"/>
          <w:szCs w:val="22"/>
        </w:rPr>
        <w:t>.</w:t>
      </w:r>
    </w:p>
    <w:p w14:paraId="7F0F994E" w14:textId="77777777" w:rsidR="00B8026D" w:rsidRDefault="00B8026D" w:rsidP="0052464D">
      <w:pPr>
        <w:pStyle w:val="Paragraphedeliste"/>
        <w:ind w:left="-142"/>
        <w:jc w:val="both"/>
        <w:rPr>
          <w:rFonts w:cs="Times New Roman"/>
          <w:bCs/>
          <w:sz w:val="22"/>
          <w:szCs w:val="22"/>
        </w:rPr>
      </w:pPr>
    </w:p>
    <w:p w14:paraId="17489391" w14:textId="77777777" w:rsidR="002F4A82" w:rsidRPr="008C6E08" w:rsidRDefault="002F4A82" w:rsidP="002F4A82">
      <w:pPr>
        <w:jc w:val="both"/>
        <w:rPr>
          <w:b/>
          <w:sz w:val="22"/>
          <w:szCs w:val="22"/>
        </w:rPr>
      </w:pPr>
    </w:p>
    <w:p w14:paraId="5651D586" w14:textId="77777777" w:rsidR="002F4A82" w:rsidRDefault="002F4A82" w:rsidP="002F4A82">
      <w:pPr>
        <w:widowControl/>
        <w:numPr>
          <w:ilvl w:val="0"/>
          <w:numId w:val="25"/>
        </w:numPr>
        <w:suppressAutoHyphens w:val="0"/>
        <w:overflowPunct w:val="0"/>
        <w:autoSpaceDE w:val="0"/>
        <w:adjustRightInd w:val="0"/>
        <w:jc w:val="both"/>
        <w:rPr>
          <w:bCs/>
          <w:sz w:val="22"/>
          <w:szCs w:val="22"/>
        </w:rPr>
      </w:pPr>
      <w:r w:rsidRPr="008C6E08">
        <w:rPr>
          <w:b/>
          <w:sz w:val="22"/>
          <w:szCs w:val="22"/>
        </w:rPr>
        <w:t>CONSIDERANT</w:t>
      </w:r>
      <w:r>
        <w:rPr>
          <w:bCs/>
          <w:sz w:val="22"/>
          <w:szCs w:val="22"/>
        </w:rPr>
        <w:t xml:space="preserve"> que la commune à l’</w:t>
      </w:r>
      <w:r w:rsidRPr="00176069">
        <w:rPr>
          <w:bCs/>
          <w:sz w:val="22"/>
          <w:szCs w:val="22"/>
        </w:rPr>
        <w:t>obligation</w:t>
      </w:r>
      <w:r>
        <w:rPr>
          <w:bCs/>
          <w:sz w:val="22"/>
          <w:szCs w:val="22"/>
        </w:rPr>
        <w:t xml:space="preserve"> de mettre en conformité sa défense incendie.</w:t>
      </w:r>
    </w:p>
    <w:p w14:paraId="1C796A32" w14:textId="77777777" w:rsidR="002F4A82" w:rsidRDefault="002F4A82" w:rsidP="002F4A82">
      <w:pPr>
        <w:ind w:left="720"/>
        <w:jc w:val="both"/>
        <w:rPr>
          <w:bCs/>
          <w:sz w:val="22"/>
          <w:szCs w:val="22"/>
        </w:rPr>
      </w:pPr>
    </w:p>
    <w:p w14:paraId="78EBC4F2" w14:textId="77777777" w:rsidR="002F4A82" w:rsidRDefault="002F4A82" w:rsidP="002F4A82">
      <w:pPr>
        <w:widowControl/>
        <w:numPr>
          <w:ilvl w:val="0"/>
          <w:numId w:val="25"/>
        </w:numPr>
        <w:suppressAutoHyphens w:val="0"/>
        <w:overflowPunct w:val="0"/>
        <w:autoSpaceDE w:val="0"/>
        <w:adjustRightInd w:val="0"/>
        <w:jc w:val="both"/>
        <w:rPr>
          <w:bCs/>
          <w:sz w:val="22"/>
          <w:szCs w:val="22"/>
        </w:rPr>
      </w:pPr>
      <w:r>
        <w:rPr>
          <w:b/>
          <w:sz w:val="22"/>
          <w:szCs w:val="22"/>
        </w:rPr>
        <w:t xml:space="preserve">CONSIDERANT </w:t>
      </w:r>
      <w:r>
        <w:rPr>
          <w:bCs/>
          <w:sz w:val="22"/>
          <w:szCs w:val="22"/>
        </w:rPr>
        <w:t>que ce projet nécessite l’acquisition d’emprise foncière, qu’étant donné le temps nécessaire à l’acquisition du terrain, à l’aboutissement des procédures, à la réalisation des travaux, la maîtrise du foncier doit être poursuivie ;</w:t>
      </w:r>
    </w:p>
    <w:p w14:paraId="07EF6E61" w14:textId="77777777" w:rsidR="002F4A82" w:rsidRDefault="002F4A82" w:rsidP="002F4A82">
      <w:pPr>
        <w:ind w:left="720"/>
        <w:jc w:val="both"/>
        <w:rPr>
          <w:bCs/>
          <w:sz w:val="22"/>
          <w:szCs w:val="22"/>
        </w:rPr>
      </w:pPr>
    </w:p>
    <w:p w14:paraId="076A3976" w14:textId="77777777" w:rsidR="002F4A82" w:rsidRDefault="002F4A82" w:rsidP="002F4A82">
      <w:pPr>
        <w:widowControl/>
        <w:numPr>
          <w:ilvl w:val="0"/>
          <w:numId w:val="25"/>
        </w:numPr>
        <w:suppressAutoHyphens w:val="0"/>
        <w:overflowPunct w:val="0"/>
        <w:autoSpaceDE w:val="0"/>
        <w:adjustRightInd w:val="0"/>
        <w:jc w:val="both"/>
        <w:rPr>
          <w:bCs/>
          <w:sz w:val="22"/>
          <w:szCs w:val="22"/>
        </w:rPr>
      </w:pPr>
      <w:r w:rsidRPr="00437317">
        <w:rPr>
          <w:b/>
          <w:sz w:val="22"/>
          <w:szCs w:val="22"/>
        </w:rPr>
        <w:t xml:space="preserve">CONSIDERANT </w:t>
      </w:r>
      <w:r w:rsidRPr="00437317">
        <w:rPr>
          <w:bCs/>
          <w:sz w:val="22"/>
          <w:szCs w:val="22"/>
        </w:rPr>
        <w:t>que pour mener à bien son projet, il est indispensable qu</w:t>
      </w:r>
      <w:r>
        <w:rPr>
          <w:bCs/>
          <w:sz w:val="22"/>
          <w:szCs w:val="22"/>
        </w:rPr>
        <w:t>e la partie bornée de la parcelle</w:t>
      </w:r>
      <w:r w:rsidRPr="00437317">
        <w:rPr>
          <w:bCs/>
          <w:sz w:val="22"/>
          <w:szCs w:val="22"/>
        </w:rPr>
        <w:t xml:space="preserve"> cadastrée section AC 46</w:t>
      </w:r>
      <w:r>
        <w:rPr>
          <w:bCs/>
          <w:sz w:val="22"/>
          <w:szCs w:val="22"/>
        </w:rPr>
        <w:t xml:space="preserve"> A (838m2)</w:t>
      </w:r>
      <w:r w:rsidRPr="00437317">
        <w:rPr>
          <w:bCs/>
          <w:sz w:val="22"/>
          <w:szCs w:val="22"/>
        </w:rPr>
        <w:t xml:space="preserve"> sur la commune de Courbouzon soi</w:t>
      </w:r>
      <w:r>
        <w:rPr>
          <w:bCs/>
          <w:sz w:val="22"/>
          <w:szCs w:val="22"/>
        </w:rPr>
        <w:t xml:space="preserve">t </w:t>
      </w:r>
      <w:r w:rsidRPr="00437317">
        <w:rPr>
          <w:bCs/>
          <w:sz w:val="22"/>
          <w:szCs w:val="22"/>
        </w:rPr>
        <w:t>placée sous maîtrise foncière publique ;</w:t>
      </w:r>
    </w:p>
    <w:p w14:paraId="112B1C84" w14:textId="77777777" w:rsidR="002F4A82" w:rsidRDefault="002F4A82" w:rsidP="002F4A82">
      <w:pPr>
        <w:jc w:val="both"/>
        <w:rPr>
          <w:bCs/>
          <w:sz w:val="22"/>
          <w:szCs w:val="22"/>
        </w:rPr>
      </w:pPr>
    </w:p>
    <w:p w14:paraId="3DF1B3B8" w14:textId="77777777" w:rsidR="002F4A82" w:rsidRDefault="002F4A82" w:rsidP="002F4A82">
      <w:pPr>
        <w:ind w:left="709"/>
        <w:jc w:val="both"/>
        <w:rPr>
          <w:bCs/>
          <w:sz w:val="22"/>
          <w:szCs w:val="22"/>
        </w:rPr>
      </w:pPr>
      <w:r>
        <w:rPr>
          <w:b/>
          <w:sz w:val="22"/>
          <w:szCs w:val="22"/>
        </w:rPr>
        <w:t xml:space="preserve">CONSIDERANT </w:t>
      </w:r>
      <w:r w:rsidRPr="00437317">
        <w:rPr>
          <w:bCs/>
          <w:sz w:val="22"/>
          <w:szCs w:val="22"/>
        </w:rPr>
        <w:t>qu’au vu de l’importance de ce projet pour la commune de Courbouzon et des difficultés</w:t>
      </w:r>
      <w:r>
        <w:rPr>
          <w:bCs/>
          <w:sz w:val="22"/>
          <w:szCs w:val="22"/>
        </w:rPr>
        <w:t xml:space="preserve"> rencontrées dans le cadre des négociations, le recours à la procédure d’expropriation en vue de la réalisation du projet communal est nécessaire.</w:t>
      </w:r>
    </w:p>
    <w:p w14:paraId="7C88636C" w14:textId="77777777" w:rsidR="002F4A82" w:rsidRDefault="002F4A82" w:rsidP="002F4A82">
      <w:pPr>
        <w:ind w:left="709"/>
        <w:jc w:val="both"/>
        <w:rPr>
          <w:bCs/>
          <w:sz w:val="22"/>
          <w:szCs w:val="22"/>
        </w:rPr>
      </w:pPr>
    </w:p>
    <w:p w14:paraId="17E0245E" w14:textId="398D1DBC" w:rsidR="00D800C5" w:rsidRPr="00F4462F" w:rsidRDefault="0052464D" w:rsidP="00B8026D">
      <w:pPr>
        <w:jc w:val="both"/>
        <w:rPr>
          <w:rFonts w:cs="Times New Roman"/>
          <w:b/>
          <w:bCs/>
          <w:sz w:val="22"/>
          <w:szCs w:val="22"/>
        </w:rPr>
      </w:pPr>
      <w:bookmarkStart w:id="0" w:name="_GoBack"/>
      <w:bookmarkEnd w:id="0"/>
      <w:r w:rsidRPr="00F4462F">
        <w:rPr>
          <w:rFonts w:cs="Times New Roman"/>
          <w:b/>
          <w:bCs/>
          <w:sz w:val="22"/>
          <w:szCs w:val="22"/>
        </w:rPr>
        <w:t>Le Conseil Municipal</w:t>
      </w:r>
      <w:r w:rsidR="00B8026D" w:rsidRPr="00F4462F">
        <w:rPr>
          <w:rFonts w:cs="Times New Roman"/>
          <w:b/>
          <w:bCs/>
          <w:sz w:val="22"/>
          <w:szCs w:val="22"/>
        </w:rPr>
        <w:t xml:space="preserve">, après en avoir débattu, </w:t>
      </w:r>
      <w:r w:rsidR="00D800C5" w:rsidRPr="00F4462F">
        <w:rPr>
          <w:rFonts w:cs="Times New Roman"/>
          <w:b/>
          <w:bCs/>
          <w:sz w:val="22"/>
          <w:szCs w:val="22"/>
        </w:rPr>
        <w:t>à l'unanimité :</w:t>
      </w:r>
    </w:p>
    <w:p w14:paraId="75BA8817" w14:textId="77777777" w:rsidR="00D800C5" w:rsidRDefault="00D800C5" w:rsidP="00B8026D">
      <w:pPr>
        <w:jc w:val="both"/>
        <w:rPr>
          <w:rFonts w:cs="Times New Roman"/>
          <w:bCs/>
          <w:sz w:val="22"/>
          <w:szCs w:val="22"/>
        </w:rPr>
      </w:pPr>
    </w:p>
    <w:p w14:paraId="29A94A44" w14:textId="6E86B277" w:rsidR="00F4462F" w:rsidRDefault="00F4462F" w:rsidP="00F4462F">
      <w:pPr>
        <w:pStyle w:val="Paragraphedeliste"/>
        <w:numPr>
          <w:ilvl w:val="0"/>
          <w:numId w:val="23"/>
        </w:numPr>
        <w:jc w:val="both"/>
        <w:rPr>
          <w:rFonts w:cs="Times New Roman"/>
          <w:bCs/>
          <w:sz w:val="22"/>
          <w:szCs w:val="22"/>
        </w:rPr>
      </w:pPr>
      <w:r w:rsidRPr="00F4462F">
        <w:rPr>
          <w:rFonts w:cs="Times New Roman"/>
          <w:b/>
          <w:bCs/>
          <w:sz w:val="22"/>
          <w:szCs w:val="22"/>
        </w:rPr>
        <w:t>CONFIRME</w:t>
      </w:r>
      <w:r>
        <w:rPr>
          <w:rFonts w:cs="Times New Roman"/>
          <w:bCs/>
          <w:sz w:val="22"/>
          <w:szCs w:val="22"/>
        </w:rPr>
        <w:t xml:space="preserve"> son accord pour que ses parcelles soient acquises par voie amiable ou par voie d'expropriation</w:t>
      </w:r>
    </w:p>
    <w:p w14:paraId="59862795" w14:textId="77777777" w:rsidR="00F4462F" w:rsidRPr="00F4462F" w:rsidRDefault="00F4462F" w:rsidP="00F4462F">
      <w:pPr>
        <w:pStyle w:val="Paragraphedeliste"/>
        <w:ind w:left="76"/>
        <w:jc w:val="both"/>
        <w:rPr>
          <w:rFonts w:cs="Times New Roman"/>
          <w:bCs/>
          <w:sz w:val="22"/>
          <w:szCs w:val="22"/>
        </w:rPr>
      </w:pPr>
    </w:p>
    <w:p w14:paraId="32CC8024" w14:textId="0AA97020" w:rsidR="00DB5485" w:rsidRDefault="00F4462F" w:rsidP="00F706BB">
      <w:pPr>
        <w:pStyle w:val="Paragraphedeliste"/>
        <w:numPr>
          <w:ilvl w:val="0"/>
          <w:numId w:val="23"/>
        </w:numPr>
        <w:jc w:val="both"/>
        <w:rPr>
          <w:rFonts w:cs="Times New Roman"/>
          <w:bCs/>
          <w:sz w:val="22"/>
          <w:szCs w:val="22"/>
        </w:rPr>
      </w:pPr>
      <w:r w:rsidRPr="00F4462F">
        <w:rPr>
          <w:rFonts w:cs="Times New Roman"/>
          <w:b/>
          <w:bCs/>
          <w:sz w:val="22"/>
          <w:szCs w:val="22"/>
        </w:rPr>
        <w:t xml:space="preserve">ACCEPTE </w:t>
      </w:r>
      <w:r w:rsidR="00D800C5" w:rsidRPr="00F4462F">
        <w:rPr>
          <w:rFonts w:cs="Times New Roman"/>
          <w:bCs/>
          <w:sz w:val="22"/>
          <w:szCs w:val="22"/>
        </w:rPr>
        <w:t>le lancement d'une procédure d'expropriation à l'encontre de l'indivision pour permettre la réalisation du projet de défense incendie</w:t>
      </w:r>
      <w:r w:rsidR="0052464D" w:rsidRPr="00F4462F">
        <w:rPr>
          <w:rFonts w:cs="Times New Roman"/>
          <w:bCs/>
          <w:sz w:val="22"/>
          <w:szCs w:val="22"/>
        </w:rPr>
        <w:t xml:space="preserve"> </w:t>
      </w:r>
      <w:r>
        <w:rPr>
          <w:rFonts w:cs="Times New Roman"/>
          <w:bCs/>
          <w:sz w:val="22"/>
          <w:szCs w:val="22"/>
        </w:rPr>
        <w:t>par la commune.</w:t>
      </w:r>
    </w:p>
    <w:p w14:paraId="213F2BCE" w14:textId="77777777" w:rsidR="00F4462F" w:rsidRPr="00F4462F" w:rsidRDefault="00F4462F" w:rsidP="00F4462F">
      <w:pPr>
        <w:jc w:val="both"/>
        <w:rPr>
          <w:rFonts w:cs="Times New Roman"/>
          <w:bCs/>
          <w:sz w:val="22"/>
          <w:szCs w:val="22"/>
        </w:rPr>
      </w:pPr>
    </w:p>
    <w:p w14:paraId="03C71A88" w14:textId="01A44C3A" w:rsidR="00F4462F" w:rsidRDefault="00F4462F" w:rsidP="00F706BB">
      <w:pPr>
        <w:pStyle w:val="Paragraphedeliste"/>
        <w:numPr>
          <w:ilvl w:val="0"/>
          <w:numId w:val="23"/>
        </w:numPr>
        <w:jc w:val="both"/>
        <w:rPr>
          <w:rFonts w:cs="Times New Roman"/>
          <w:bCs/>
          <w:sz w:val="22"/>
          <w:szCs w:val="22"/>
        </w:rPr>
      </w:pPr>
      <w:r>
        <w:rPr>
          <w:rFonts w:cs="Times New Roman"/>
          <w:b/>
          <w:bCs/>
          <w:sz w:val="22"/>
          <w:szCs w:val="22"/>
        </w:rPr>
        <w:t xml:space="preserve">APPROUVE </w:t>
      </w:r>
      <w:r w:rsidRPr="00F4462F">
        <w:rPr>
          <w:rFonts w:cs="Times New Roman"/>
          <w:bCs/>
          <w:sz w:val="22"/>
          <w:szCs w:val="22"/>
        </w:rPr>
        <w:t>les dossiers d'enquête</w:t>
      </w:r>
      <w:r>
        <w:rPr>
          <w:rFonts w:cs="Times New Roman"/>
          <w:bCs/>
          <w:sz w:val="22"/>
          <w:szCs w:val="22"/>
        </w:rPr>
        <w:t>s</w:t>
      </w:r>
      <w:r w:rsidRPr="00F4462F">
        <w:rPr>
          <w:rFonts w:cs="Times New Roman"/>
          <w:bCs/>
          <w:sz w:val="22"/>
          <w:szCs w:val="22"/>
        </w:rPr>
        <w:t xml:space="preserve"> publique</w:t>
      </w:r>
      <w:r>
        <w:rPr>
          <w:rFonts w:cs="Times New Roman"/>
          <w:bCs/>
          <w:sz w:val="22"/>
          <w:szCs w:val="22"/>
        </w:rPr>
        <w:t>s</w:t>
      </w:r>
      <w:r w:rsidRPr="00F4462F">
        <w:rPr>
          <w:rFonts w:cs="Times New Roman"/>
          <w:bCs/>
          <w:sz w:val="22"/>
          <w:szCs w:val="22"/>
        </w:rPr>
        <w:t xml:space="preserve"> préalable</w:t>
      </w:r>
      <w:r>
        <w:rPr>
          <w:rFonts w:cs="Times New Roman"/>
          <w:bCs/>
          <w:sz w:val="22"/>
          <w:szCs w:val="22"/>
        </w:rPr>
        <w:t>s à la déclaration d'utilité publique et parcellaire présentés en annexe.</w:t>
      </w:r>
    </w:p>
    <w:p w14:paraId="32714D4B" w14:textId="77777777" w:rsidR="00F4462F" w:rsidRPr="00F4462F" w:rsidRDefault="00F4462F" w:rsidP="00F4462F">
      <w:pPr>
        <w:pStyle w:val="Paragraphedeliste"/>
        <w:rPr>
          <w:rFonts w:cs="Times New Roman"/>
          <w:bCs/>
          <w:sz w:val="22"/>
          <w:szCs w:val="22"/>
        </w:rPr>
      </w:pPr>
    </w:p>
    <w:p w14:paraId="5885B8BF" w14:textId="3EE8E476" w:rsidR="00F4462F" w:rsidRDefault="00F4462F" w:rsidP="00F4462F">
      <w:pPr>
        <w:pStyle w:val="Paragraphedeliste"/>
        <w:numPr>
          <w:ilvl w:val="0"/>
          <w:numId w:val="23"/>
        </w:numPr>
        <w:jc w:val="both"/>
        <w:rPr>
          <w:rFonts w:cs="Times New Roman"/>
          <w:bCs/>
          <w:sz w:val="22"/>
          <w:szCs w:val="22"/>
        </w:rPr>
      </w:pPr>
      <w:r>
        <w:rPr>
          <w:rFonts w:cs="Times New Roman"/>
          <w:b/>
          <w:bCs/>
          <w:sz w:val="22"/>
          <w:szCs w:val="22"/>
        </w:rPr>
        <w:t xml:space="preserve">SOLLICITE de </w:t>
      </w:r>
      <w:r>
        <w:rPr>
          <w:rFonts w:cs="Times New Roman"/>
          <w:bCs/>
          <w:sz w:val="22"/>
          <w:szCs w:val="22"/>
        </w:rPr>
        <w:t>Mr Le Préfet du Jura l'ouverture d'une</w:t>
      </w:r>
      <w:r w:rsidRPr="00B8026D">
        <w:rPr>
          <w:rFonts w:cs="Times New Roman"/>
          <w:bCs/>
          <w:sz w:val="22"/>
          <w:szCs w:val="22"/>
        </w:rPr>
        <w:t xml:space="preserve"> enquête </w:t>
      </w:r>
      <w:r>
        <w:rPr>
          <w:rFonts w:cs="Times New Roman"/>
          <w:bCs/>
          <w:sz w:val="22"/>
          <w:szCs w:val="22"/>
        </w:rPr>
        <w:t xml:space="preserve">publique </w:t>
      </w:r>
      <w:r w:rsidRPr="00B8026D">
        <w:rPr>
          <w:rFonts w:cs="Times New Roman"/>
          <w:bCs/>
          <w:sz w:val="22"/>
          <w:szCs w:val="22"/>
        </w:rPr>
        <w:t xml:space="preserve">préalable à la </w:t>
      </w:r>
      <w:r w:rsidRPr="00B8026D">
        <w:rPr>
          <w:sz w:val="22"/>
          <w:szCs w:val="22"/>
        </w:rPr>
        <w:t>Déclaration d'Utilité Publique</w:t>
      </w:r>
      <w:r>
        <w:rPr>
          <w:sz w:val="22"/>
          <w:szCs w:val="22"/>
        </w:rPr>
        <w:t xml:space="preserve"> et conjointe à une enquête parcellaire</w:t>
      </w:r>
      <w:r w:rsidRPr="00B8026D">
        <w:rPr>
          <w:rFonts w:cs="Times New Roman"/>
          <w:bCs/>
          <w:sz w:val="22"/>
          <w:szCs w:val="22"/>
        </w:rPr>
        <w:t>.</w:t>
      </w:r>
    </w:p>
    <w:p w14:paraId="07915E22" w14:textId="77777777" w:rsidR="00F4462F" w:rsidRPr="00F4462F" w:rsidRDefault="00F4462F" w:rsidP="00F4462F">
      <w:pPr>
        <w:jc w:val="both"/>
        <w:rPr>
          <w:rFonts w:cs="Times New Roman"/>
          <w:bCs/>
          <w:sz w:val="22"/>
          <w:szCs w:val="22"/>
        </w:rPr>
      </w:pPr>
    </w:p>
    <w:p w14:paraId="205BB960" w14:textId="27208752" w:rsidR="0052464D" w:rsidRPr="00F4462F" w:rsidRDefault="00D800C5" w:rsidP="00596529">
      <w:pPr>
        <w:pStyle w:val="Paragraphedeliste"/>
        <w:numPr>
          <w:ilvl w:val="0"/>
          <w:numId w:val="23"/>
        </w:numPr>
        <w:jc w:val="both"/>
        <w:rPr>
          <w:rFonts w:cs="Times New Roman"/>
          <w:bCs/>
          <w:sz w:val="22"/>
          <w:szCs w:val="22"/>
        </w:rPr>
      </w:pPr>
      <w:r w:rsidRPr="00F4462F">
        <w:rPr>
          <w:rFonts w:cs="Times New Roman"/>
          <w:b/>
          <w:bCs/>
          <w:sz w:val="22"/>
          <w:szCs w:val="22"/>
        </w:rPr>
        <w:t>A</w:t>
      </w:r>
      <w:r w:rsidR="00F4462F">
        <w:rPr>
          <w:rFonts w:cs="Times New Roman"/>
          <w:b/>
          <w:bCs/>
          <w:sz w:val="22"/>
          <w:szCs w:val="22"/>
        </w:rPr>
        <w:t>UTORISE</w:t>
      </w:r>
      <w:r w:rsidR="00DB5485" w:rsidRPr="00F4462F">
        <w:rPr>
          <w:rFonts w:cs="Times New Roman"/>
          <w:bCs/>
          <w:sz w:val="22"/>
          <w:szCs w:val="22"/>
        </w:rPr>
        <w:t xml:space="preserve"> </w:t>
      </w:r>
      <w:r w:rsidR="00C10CA7" w:rsidRPr="00F4462F">
        <w:rPr>
          <w:rFonts w:cs="Times New Roman"/>
          <w:bCs/>
          <w:sz w:val="22"/>
          <w:szCs w:val="22"/>
        </w:rPr>
        <w:t xml:space="preserve">Mr le Maire </w:t>
      </w:r>
      <w:r w:rsidRPr="00F4462F">
        <w:rPr>
          <w:rFonts w:cs="Times New Roman"/>
          <w:bCs/>
          <w:sz w:val="22"/>
          <w:szCs w:val="22"/>
        </w:rPr>
        <w:t xml:space="preserve">à </w:t>
      </w:r>
      <w:r w:rsidR="00F4462F">
        <w:rPr>
          <w:rFonts w:cs="Times New Roman"/>
          <w:bCs/>
          <w:sz w:val="22"/>
          <w:szCs w:val="22"/>
        </w:rPr>
        <w:t>signer tous les documents à intervenir.</w:t>
      </w:r>
      <w:r w:rsidRPr="00F4462F">
        <w:rPr>
          <w:rFonts w:cs="Times New Roman"/>
          <w:bCs/>
          <w:sz w:val="22"/>
          <w:szCs w:val="22"/>
        </w:rPr>
        <w:t xml:space="preserve"> </w:t>
      </w:r>
    </w:p>
    <w:p w14:paraId="371CB6CC" w14:textId="77777777" w:rsidR="0052464D" w:rsidRDefault="0052464D" w:rsidP="00C6537D">
      <w:pPr>
        <w:pStyle w:val="Retraitcorpsdetexte"/>
        <w:spacing w:after="0" w:line="264" w:lineRule="auto"/>
        <w:ind w:left="-142"/>
        <w:jc w:val="both"/>
        <w:rPr>
          <w:sz w:val="22"/>
          <w:szCs w:val="22"/>
        </w:rPr>
      </w:pPr>
    </w:p>
    <w:p w14:paraId="4C5D4290" w14:textId="77777777" w:rsidR="00337604" w:rsidRPr="00BC7260" w:rsidRDefault="00337604" w:rsidP="00C6537D">
      <w:pPr>
        <w:pStyle w:val="Retraitcorpsdetexte"/>
        <w:spacing w:after="0" w:line="264" w:lineRule="auto"/>
        <w:ind w:left="-142"/>
        <w:jc w:val="both"/>
        <w:rPr>
          <w:sz w:val="22"/>
          <w:szCs w:val="22"/>
        </w:rPr>
      </w:pPr>
    </w:p>
    <w:p w14:paraId="28C491AF" w14:textId="2BEDC126" w:rsidR="00124A65" w:rsidRPr="00B1188E" w:rsidRDefault="00124A65" w:rsidP="00C6537D">
      <w:pPr>
        <w:ind w:left="-142"/>
        <w:jc w:val="both"/>
        <w:rPr>
          <w:rFonts w:cs="Times New Roman"/>
          <w:b/>
          <w:sz w:val="22"/>
          <w:szCs w:val="22"/>
          <w:u w:val="single"/>
        </w:rPr>
      </w:pPr>
      <w:r>
        <w:rPr>
          <w:rFonts w:cs="Times New Roman"/>
          <w:b/>
          <w:sz w:val="22"/>
          <w:szCs w:val="22"/>
          <w:u w:val="single"/>
        </w:rPr>
        <w:t>5</w:t>
      </w:r>
      <w:r w:rsidRPr="00B1188E">
        <w:rPr>
          <w:rFonts w:cs="Times New Roman"/>
          <w:b/>
          <w:sz w:val="22"/>
          <w:szCs w:val="22"/>
          <w:u w:val="single"/>
        </w:rPr>
        <w:t>. Informations et questions diverses</w:t>
      </w:r>
    </w:p>
    <w:p w14:paraId="1815B5ED" w14:textId="77777777" w:rsidR="00124A65" w:rsidRDefault="00124A65" w:rsidP="00C6537D">
      <w:pPr>
        <w:ind w:left="-142"/>
        <w:jc w:val="both"/>
        <w:rPr>
          <w:rFonts w:cs="Times New Roman"/>
          <w:b/>
          <w:sz w:val="22"/>
          <w:szCs w:val="22"/>
        </w:rPr>
      </w:pPr>
    </w:p>
    <w:p w14:paraId="4C4E684A" w14:textId="77777777" w:rsidR="00124A65" w:rsidRDefault="00124A65" w:rsidP="00C6537D">
      <w:pPr>
        <w:ind w:left="-142" w:firstLine="142"/>
        <w:jc w:val="both"/>
        <w:rPr>
          <w:rFonts w:cs="Times New Roman"/>
          <w:bCs/>
          <w:sz w:val="22"/>
          <w:szCs w:val="22"/>
        </w:rPr>
      </w:pPr>
    </w:p>
    <w:p w14:paraId="23D1C5FB" w14:textId="0B251AF6" w:rsidR="00124A65" w:rsidRDefault="0032365A" w:rsidP="00C6537D">
      <w:pPr>
        <w:pStyle w:val="Paragraphedeliste"/>
        <w:numPr>
          <w:ilvl w:val="0"/>
          <w:numId w:val="23"/>
        </w:numPr>
        <w:ind w:left="-142" w:firstLine="142"/>
        <w:jc w:val="both"/>
        <w:rPr>
          <w:rFonts w:cs="Times New Roman"/>
          <w:bCs/>
          <w:sz w:val="22"/>
          <w:szCs w:val="22"/>
        </w:rPr>
      </w:pPr>
      <w:r>
        <w:rPr>
          <w:rFonts w:cs="Times New Roman"/>
          <w:bCs/>
          <w:sz w:val="22"/>
          <w:szCs w:val="22"/>
        </w:rPr>
        <w:t xml:space="preserve">Que l’Agence Régional de Santé (ARS) a </w:t>
      </w:r>
      <w:r w:rsidR="00AB5B24">
        <w:rPr>
          <w:rFonts w:cs="Times New Roman"/>
          <w:bCs/>
          <w:sz w:val="22"/>
          <w:szCs w:val="22"/>
        </w:rPr>
        <w:t>fait un</w:t>
      </w:r>
      <w:r>
        <w:rPr>
          <w:rFonts w:cs="Times New Roman"/>
          <w:bCs/>
          <w:sz w:val="22"/>
          <w:szCs w:val="22"/>
        </w:rPr>
        <w:t xml:space="preserve"> Contrôle Sanitaire des Eaux de </w:t>
      </w:r>
      <w:r w:rsidR="00AB5B24">
        <w:rPr>
          <w:rFonts w:cs="Times New Roman"/>
          <w:bCs/>
          <w:sz w:val="22"/>
          <w:szCs w:val="22"/>
        </w:rPr>
        <w:t>Consommation sur</w:t>
      </w:r>
      <w:r>
        <w:rPr>
          <w:rFonts w:cs="Times New Roman"/>
          <w:bCs/>
          <w:sz w:val="22"/>
          <w:szCs w:val="22"/>
        </w:rPr>
        <w:t xml:space="preserve"> la commune</w:t>
      </w:r>
      <w:r w:rsidR="00AB5B24">
        <w:rPr>
          <w:rFonts w:cs="Times New Roman"/>
          <w:bCs/>
          <w:sz w:val="22"/>
          <w:szCs w:val="22"/>
        </w:rPr>
        <w:t xml:space="preserve"> de COURBOUZON ;</w:t>
      </w:r>
    </w:p>
    <w:p w14:paraId="6AADC211" w14:textId="77777777" w:rsidR="00966AF6" w:rsidRDefault="0032365A" w:rsidP="00966AF6">
      <w:pPr>
        <w:ind w:left="-142"/>
        <w:jc w:val="both"/>
        <w:rPr>
          <w:rFonts w:cs="Times New Roman"/>
          <w:bCs/>
          <w:sz w:val="22"/>
          <w:szCs w:val="22"/>
        </w:rPr>
      </w:pPr>
      <w:r w:rsidRPr="00AB5B24">
        <w:rPr>
          <w:rFonts w:cs="Times New Roman"/>
          <w:bCs/>
          <w:sz w:val="22"/>
          <w:szCs w:val="22"/>
        </w:rPr>
        <w:t>Le</w:t>
      </w:r>
      <w:r w:rsidR="00AB5B24">
        <w:rPr>
          <w:rFonts w:cs="Times New Roman"/>
          <w:bCs/>
          <w:sz w:val="22"/>
          <w:szCs w:val="22"/>
        </w:rPr>
        <w:t xml:space="preserve"> </w:t>
      </w:r>
      <w:r w:rsidRPr="00AB5B24">
        <w:rPr>
          <w:rFonts w:cs="Times New Roman"/>
          <w:bCs/>
          <w:sz w:val="22"/>
          <w:szCs w:val="22"/>
        </w:rPr>
        <w:t>compte rendu</w:t>
      </w:r>
      <w:r w:rsidR="00C6537D">
        <w:rPr>
          <w:rFonts w:cs="Times New Roman"/>
          <w:bCs/>
          <w:sz w:val="22"/>
          <w:szCs w:val="22"/>
        </w:rPr>
        <w:t xml:space="preserve"> de l'ARS</w:t>
      </w:r>
      <w:r w:rsidRPr="00AB5B24">
        <w:rPr>
          <w:rFonts w:cs="Times New Roman"/>
          <w:bCs/>
          <w:sz w:val="22"/>
          <w:szCs w:val="22"/>
        </w:rPr>
        <w:t xml:space="preserve"> confirme que l’eau d’alimentation est conforme aux exigences de qualité en vigueur.</w:t>
      </w:r>
    </w:p>
    <w:p w14:paraId="0251010B" w14:textId="77777777" w:rsidR="00966AF6" w:rsidRDefault="00966AF6" w:rsidP="00966AF6">
      <w:pPr>
        <w:ind w:left="-142"/>
        <w:jc w:val="both"/>
        <w:rPr>
          <w:rFonts w:cs="Times New Roman"/>
          <w:bCs/>
          <w:sz w:val="22"/>
          <w:szCs w:val="22"/>
        </w:rPr>
      </w:pPr>
    </w:p>
    <w:p w14:paraId="6CA32B7E" w14:textId="77777777" w:rsidR="00966AF6" w:rsidRDefault="00966AF6" w:rsidP="00966AF6">
      <w:pPr>
        <w:ind w:left="-142"/>
        <w:jc w:val="both"/>
        <w:rPr>
          <w:rFonts w:cs="Times New Roman"/>
          <w:bCs/>
          <w:sz w:val="22"/>
          <w:szCs w:val="22"/>
        </w:rPr>
      </w:pPr>
    </w:p>
    <w:p w14:paraId="46B62097" w14:textId="78A1A77C" w:rsidR="00262879" w:rsidRPr="00966AF6" w:rsidRDefault="00262879" w:rsidP="00966AF6">
      <w:pPr>
        <w:ind w:left="-142"/>
        <w:jc w:val="both"/>
        <w:rPr>
          <w:rFonts w:cs="Times New Roman"/>
          <w:bCs/>
          <w:sz w:val="22"/>
          <w:szCs w:val="22"/>
        </w:rPr>
      </w:pPr>
      <w:r w:rsidRPr="005D236E">
        <w:rPr>
          <w:rFonts w:cs="Times New Roman"/>
          <w:sz w:val="22"/>
          <w:szCs w:val="22"/>
        </w:rPr>
        <w:t xml:space="preserve">Le prochain conseil se tiendra </w:t>
      </w:r>
      <w:r w:rsidR="00B55C5A" w:rsidRPr="005D236E">
        <w:rPr>
          <w:rFonts w:cs="Times New Roman"/>
          <w:sz w:val="22"/>
          <w:szCs w:val="22"/>
        </w:rPr>
        <w:t>le</w:t>
      </w:r>
      <w:r w:rsidR="00B55C5A">
        <w:rPr>
          <w:rFonts w:cs="Times New Roman"/>
          <w:sz w:val="22"/>
          <w:szCs w:val="22"/>
        </w:rPr>
        <w:t xml:space="preserve"> 11 septembre </w:t>
      </w:r>
      <w:r w:rsidR="00B55C5A" w:rsidRPr="005D236E">
        <w:rPr>
          <w:rFonts w:cs="Times New Roman"/>
          <w:sz w:val="22"/>
          <w:szCs w:val="22"/>
        </w:rPr>
        <w:t>2025</w:t>
      </w:r>
      <w:r w:rsidRPr="005D236E">
        <w:rPr>
          <w:rFonts w:cs="Times New Roman"/>
          <w:sz w:val="22"/>
          <w:szCs w:val="22"/>
        </w:rPr>
        <w:t xml:space="preserve"> à 18h30.</w:t>
      </w:r>
    </w:p>
    <w:p w14:paraId="540D16B9" w14:textId="77777777" w:rsidR="00262879" w:rsidRPr="005D236E" w:rsidRDefault="00262879" w:rsidP="00C6537D">
      <w:pPr>
        <w:ind w:left="-142"/>
        <w:rPr>
          <w:rFonts w:cs="Times New Roman"/>
          <w:sz w:val="22"/>
          <w:szCs w:val="22"/>
        </w:rPr>
      </w:pPr>
    </w:p>
    <w:p w14:paraId="178C98BF" w14:textId="77777777" w:rsidR="00C314A4" w:rsidRDefault="00C314A4" w:rsidP="00C6537D">
      <w:pPr>
        <w:ind w:left="-142"/>
        <w:rPr>
          <w:rFonts w:cs="Times New Roman"/>
          <w:sz w:val="22"/>
          <w:szCs w:val="22"/>
        </w:rPr>
      </w:pPr>
    </w:p>
    <w:p w14:paraId="152D9731" w14:textId="602465D6" w:rsidR="00262879" w:rsidRPr="005D236E" w:rsidRDefault="00262879" w:rsidP="00C6537D">
      <w:pPr>
        <w:ind w:left="-142"/>
        <w:rPr>
          <w:rFonts w:cs="Times New Roman"/>
          <w:sz w:val="22"/>
          <w:szCs w:val="22"/>
        </w:rPr>
      </w:pPr>
      <w:r w:rsidRPr="005D236E">
        <w:rPr>
          <w:rFonts w:cs="Times New Roman"/>
          <w:sz w:val="22"/>
          <w:szCs w:val="22"/>
        </w:rPr>
        <w:t xml:space="preserve"> Séance levée à</w:t>
      </w:r>
      <w:r w:rsidR="00542AA9">
        <w:rPr>
          <w:rFonts w:cs="Times New Roman"/>
          <w:sz w:val="22"/>
          <w:szCs w:val="22"/>
        </w:rPr>
        <w:t xml:space="preserve"> </w:t>
      </w:r>
      <w:r w:rsidR="00B55C5A">
        <w:rPr>
          <w:rFonts w:cs="Times New Roman"/>
          <w:sz w:val="22"/>
          <w:szCs w:val="22"/>
        </w:rPr>
        <w:t>19</w:t>
      </w:r>
      <w:r w:rsidR="00091BEA">
        <w:rPr>
          <w:rFonts w:cs="Times New Roman"/>
          <w:sz w:val="22"/>
          <w:szCs w:val="22"/>
        </w:rPr>
        <w:t xml:space="preserve"> </w:t>
      </w:r>
      <w:r>
        <w:rPr>
          <w:rFonts w:cs="Times New Roman"/>
          <w:sz w:val="22"/>
          <w:szCs w:val="22"/>
        </w:rPr>
        <w:t>h</w:t>
      </w:r>
      <w:r w:rsidR="00091BEA">
        <w:rPr>
          <w:rFonts w:cs="Times New Roman"/>
          <w:sz w:val="22"/>
          <w:szCs w:val="22"/>
        </w:rPr>
        <w:t xml:space="preserve"> </w:t>
      </w:r>
      <w:r w:rsidR="00B55C5A">
        <w:rPr>
          <w:rFonts w:cs="Times New Roman"/>
          <w:sz w:val="22"/>
          <w:szCs w:val="22"/>
        </w:rPr>
        <w:t>50</w:t>
      </w:r>
      <w:r w:rsidR="00542AA9">
        <w:rPr>
          <w:rFonts w:cs="Times New Roman"/>
          <w:sz w:val="22"/>
          <w:szCs w:val="22"/>
        </w:rPr>
        <w:t>.</w:t>
      </w:r>
    </w:p>
    <w:p w14:paraId="110E006E" w14:textId="77777777" w:rsidR="00262879" w:rsidRPr="005D236E" w:rsidRDefault="00262879" w:rsidP="00C6537D">
      <w:pPr>
        <w:ind w:left="-142"/>
        <w:rPr>
          <w:rFonts w:cs="Times New Roman"/>
          <w:sz w:val="22"/>
          <w:szCs w:val="22"/>
        </w:rPr>
      </w:pPr>
    </w:p>
    <w:p w14:paraId="61333654" w14:textId="77777777" w:rsidR="00262879" w:rsidRPr="005D236E" w:rsidRDefault="00262879" w:rsidP="00C6537D">
      <w:pPr>
        <w:tabs>
          <w:tab w:val="left" w:pos="5670"/>
        </w:tabs>
        <w:ind w:left="-142"/>
        <w:rPr>
          <w:rFonts w:cs="Times New Roman"/>
          <w:sz w:val="22"/>
          <w:szCs w:val="22"/>
        </w:rPr>
      </w:pPr>
      <w:r w:rsidRPr="005D236E">
        <w:rPr>
          <w:rFonts w:cs="Times New Roman"/>
          <w:sz w:val="22"/>
          <w:szCs w:val="22"/>
        </w:rPr>
        <w:t xml:space="preserve">Le Maire, </w:t>
      </w:r>
      <w:r w:rsidRPr="005D236E">
        <w:rPr>
          <w:rFonts w:cs="Times New Roman"/>
          <w:sz w:val="22"/>
          <w:szCs w:val="22"/>
        </w:rPr>
        <w:tab/>
        <w:t>Le secrétaire de séance,</w:t>
      </w:r>
    </w:p>
    <w:p w14:paraId="04B82177" w14:textId="77777777" w:rsidR="00262879" w:rsidRDefault="00262879" w:rsidP="00C6537D">
      <w:pPr>
        <w:tabs>
          <w:tab w:val="left" w:pos="5670"/>
        </w:tabs>
        <w:ind w:left="-142"/>
        <w:rPr>
          <w:rFonts w:cs="Times New Roman"/>
          <w:sz w:val="22"/>
          <w:szCs w:val="22"/>
        </w:rPr>
      </w:pPr>
    </w:p>
    <w:p w14:paraId="26E889C1" w14:textId="77777777" w:rsidR="00791921" w:rsidRDefault="00791921" w:rsidP="00C6537D">
      <w:pPr>
        <w:tabs>
          <w:tab w:val="left" w:pos="5670"/>
        </w:tabs>
        <w:ind w:left="-142"/>
        <w:rPr>
          <w:rFonts w:cs="Times New Roman"/>
          <w:sz w:val="22"/>
          <w:szCs w:val="22"/>
        </w:rPr>
      </w:pPr>
    </w:p>
    <w:p w14:paraId="41F97B71" w14:textId="77777777" w:rsidR="00791921" w:rsidRPr="005D236E" w:rsidRDefault="00791921" w:rsidP="00C6537D">
      <w:pPr>
        <w:tabs>
          <w:tab w:val="left" w:pos="5670"/>
        </w:tabs>
        <w:ind w:left="-142"/>
        <w:rPr>
          <w:rFonts w:cs="Times New Roman"/>
          <w:sz w:val="22"/>
          <w:szCs w:val="22"/>
        </w:rPr>
      </w:pPr>
    </w:p>
    <w:p w14:paraId="1B017F16" w14:textId="620DA247" w:rsidR="00262879" w:rsidRPr="005D236E" w:rsidRDefault="00262879" w:rsidP="00C6537D">
      <w:pPr>
        <w:tabs>
          <w:tab w:val="left" w:pos="5670"/>
        </w:tabs>
        <w:ind w:left="-142"/>
        <w:rPr>
          <w:rFonts w:cs="Times New Roman"/>
          <w:sz w:val="22"/>
          <w:szCs w:val="22"/>
        </w:rPr>
      </w:pPr>
      <w:r w:rsidRPr="005D236E">
        <w:rPr>
          <w:rFonts w:cs="Times New Roman"/>
          <w:sz w:val="22"/>
          <w:szCs w:val="22"/>
        </w:rPr>
        <w:t>Monsieur Pierre POULET</w:t>
      </w:r>
      <w:r w:rsidRPr="005D236E">
        <w:rPr>
          <w:rFonts w:cs="Times New Roman"/>
          <w:sz w:val="22"/>
          <w:szCs w:val="22"/>
        </w:rPr>
        <w:tab/>
      </w:r>
      <w:r w:rsidR="00561952">
        <w:rPr>
          <w:rFonts w:cs="Times New Roman"/>
          <w:sz w:val="22"/>
          <w:szCs w:val="22"/>
        </w:rPr>
        <w:t xml:space="preserve"> </w:t>
      </w:r>
      <w:r w:rsidR="00B55C5A">
        <w:rPr>
          <w:rFonts w:cs="Times New Roman"/>
          <w:sz w:val="22"/>
          <w:szCs w:val="22"/>
        </w:rPr>
        <w:t>Madame Annie PLANCHE</w:t>
      </w:r>
    </w:p>
    <w:p w14:paraId="64847ABA" w14:textId="77777777" w:rsidR="00733056" w:rsidRPr="005D236E" w:rsidRDefault="00733056">
      <w:pPr>
        <w:tabs>
          <w:tab w:val="left" w:pos="5670"/>
        </w:tabs>
        <w:ind w:left="-142"/>
        <w:rPr>
          <w:rFonts w:cs="Times New Roman"/>
          <w:sz w:val="22"/>
          <w:szCs w:val="22"/>
        </w:rPr>
      </w:pPr>
    </w:p>
    <w:sectPr w:rsidR="00733056" w:rsidRPr="005D236E" w:rsidSect="001D6E19">
      <w:headerReference w:type="default" r:id="rId8"/>
      <w:footerReference w:type="default" r:id="rId9"/>
      <w:pgSz w:w="11906" w:h="16838"/>
      <w:pgMar w:top="1417"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D0C57" w14:textId="77777777" w:rsidR="006A74F5" w:rsidRDefault="006A74F5" w:rsidP="00964FBF">
      <w:r>
        <w:separator/>
      </w:r>
    </w:p>
  </w:endnote>
  <w:endnote w:type="continuationSeparator" w:id="0">
    <w:p w14:paraId="143C9748" w14:textId="77777777" w:rsidR="006A74F5" w:rsidRDefault="006A74F5" w:rsidP="0096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253957"/>
      <w:docPartObj>
        <w:docPartGallery w:val="Page Numbers (Bottom of Page)"/>
        <w:docPartUnique/>
      </w:docPartObj>
    </w:sdtPr>
    <w:sdtEndPr/>
    <w:sdtContent>
      <w:p w14:paraId="463480D4" w14:textId="77777777" w:rsidR="006A74F5" w:rsidRDefault="005B7AE1">
        <w:pPr>
          <w:pStyle w:val="Pieddepage"/>
          <w:jc w:val="right"/>
        </w:pPr>
        <w:r>
          <w:rPr>
            <w:noProof/>
          </w:rPr>
          <w:fldChar w:fldCharType="begin"/>
        </w:r>
        <w:r>
          <w:rPr>
            <w:noProof/>
          </w:rPr>
          <w:instrText>PAGE   \* MERGEFORMAT</w:instrText>
        </w:r>
        <w:r>
          <w:rPr>
            <w:noProof/>
          </w:rPr>
          <w:fldChar w:fldCharType="separate"/>
        </w:r>
        <w:r w:rsidR="002F4A82">
          <w:rPr>
            <w:noProof/>
          </w:rPr>
          <w:t>4</w:t>
        </w:r>
        <w:r>
          <w:rPr>
            <w:noProof/>
          </w:rPr>
          <w:fldChar w:fldCharType="end"/>
        </w:r>
      </w:p>
    </w:sdtContent>
  </w:sdt>
  <w:p w14:paraId="673F1E8E" w14:textId="77777777" w:rsidR="006A74F5" w:rsidRDefault="006A74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2B864" w14:textId="77777777" w:rsidR="006A74F5" w:rsidRDefault="006A74F5" w:rsidP="00964FBF">
      <w:r>
        <w:separator/>
      </w:r>
    </w:p>
  </w:footnote>
  <w:footnote w:type="continuationSeparator" w:id="0">
    <w:p w14:paraId="0E94AF44" w14:textId="77777777" w:rsidR="006A74F5" w:rsidRDefault="006A74F5" w:rsidP="00964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9425" w14:textId="5C9DD2A2" w:rsidR="006A74F5" w:rsidRDefault="001C719C">
    <w:pPr>
      <w:pStyle w:val="En-tte"/>
    </w:pPr>
    <w:r>
      <w:rPr>
        <w:b/>
        <w:noProof/>
        <w:color w:val="00000A"/>
        <w:sz w:val="22"/>
        <w:szCs w:val="22"/>
        <w:u w:val="single"/>
        <w:lang w:eastAsia="fr-FR" w:bidi="ar-SA"/>
      </w:rPr>
      <mc:AlternateContent>
        <mc:Choice Requires="wps">
          <w:drawing>
            <wp:anchor distT="45720" distB="45720" distL="114300" distR="114300" simplePos="0" relativeHeight="251659264" behindDoc="0" locked="0" layoutInCell="1" allowOverlap="1" wp14:anchorId="4FD3AD24" wp14:editId="6020926A">
              <wp:simplePos x="0" y="0"/>
              <wp:positionH relativeFrom="column">
                <wp:posOffset>1104900</wp:posOffset>
              </wp:positionH>
              <wp:positionV relativeFrom="paragraph">
                <wp:posOffset>-88265</wp:posOffset>
              </wp:positionV>
              <wp:extent cx="3390900" cy="266065"/>
              <wp:effectExtent l="0" t="0" r="0" b="635"/>
              <wp:wrapSquare wrapText="bothSides"/>
              <wp:docPr id="115505452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66065"/>
                      </a:xfrm>
                      <a:prstGeom prst="rect">
                        <a:avLst/>
                      </a:prstGeom>
                      <a:solidFill>
                        <a:srgbClr val="FFFFFF"/>
                      </a:solidFill>
                      <a:ln w="9525">
                        <a:solidFill>
                          <a:srgbClr val="000000"/>
                        </a:solidFill>
                        <a:miter lim="800000"/>
                        <a:headEnd/>
                        <a:tailEnd/>
                      </a:ln>
                    </wps:spPr>
                    <wps:txbx>
                      <w:txbxContent>
                        <w:p w14:paraId="06A61EE4" w14:textId="77777777" w:rsidR="006A74F5" w:rsidRPr="00964FBF" w:rsidRDefault="006A74F5" w:rsidP="00964FBF">
                          <w:pPr>
                            <w:jc w:val="center"/>
                            <w:rPr>
                              <w:b/>
                              <w:bCs/>
                            </w:rPr>
                          </w:pPr>
                          <w:r w:rsidRPr="00964FBF">
                            <w:rPr>
                              <w:b/>
                              <w:bCs/>
                            </w:rPr>
                            <w:t>Compte rendu de la séance du Conseil Municipal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3AD24" id="_x0000_t202" coordsize="21600,21600" o:spt="202" path="m,l,21600r21600,l21600,xe">
              <v:stroke joinstyle="miter"/>
              <v:path gradientshapeok="t" o:connecttype="rect"/>
            </v:shapetype>
            <v:shape id="Zone de texte 1" o:spid="_x0000_s1026" type="#_x0000_t202" style="position:absolute;margin-left:87pt;margin-top:-6.95pt;width:267pt;height:2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">
              <v:textbox>
                <w:txbxContent>
                  <w:p w14:paraId="06A61EE4" w14:textId="77777777" w:rsidR="006A74F5" w:rsidRPr="00964FBF" w:rsidRDefault="006A74F5" w:rsidP="00964FBF">
                    <w:pPr>
                      <w:jc w:val="center"/>
                      <w:rPr>
                        <w:b/>
                        <w:bCs/>
                      </w:rPr>
                    </w:pPr>
                    <w:r w:rsidRPr="00964FBF">
                      <w:rPr>
                        <w:b/>
                        <w:bCs/>
                      </w:rPr>
                      <w:t>Compte rendu de la séance du Conseil Municipal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270EC4"/>
    <w:multiLevelType w:val="hybridMultilevel"/>
    <w:tmpl w:val="1FE85684"/>
    <w:lvl w:ilvl="0" w:tplc="5718AB3A">
      <w:start w:val="2"/>
      <w:numFmt w:val="bullet"/>
      <w:lvlText w:val="-"/>
      <w:lvlJc w:val="left"/>
      <w:pPr>
        <w:ind w:left="76" w:hanging="360"/>
      </w:pPr>
      <w:rPr>
        <w:rFonts w:ascii="Times New Roman" w:eastAsia="Times New Roman" w:hAnsi="Times New Roman" w:cs="Times New Roman" w:hint="default"/>
        <w:color w:val="auto"/>
      </w:rPr>
    </w:lvl>
    <w:lvl w:ilvl="1" w:tplc="040C0003">
      <w:start w:val="1"/>
      <w:numFmt w:val="bullet"/>
      <w:lvlText w:val="o"/>
      <w:lvlJc w:val="left"/>
      <w:pPr>
        <w:ind w:left="1495" w:hanging="360"/>
      </w:pPr>
      <w:rPr>
        <w:rFonts w:ascii="Courier New" w:hAnsi="Courier New" w:cs="Courier New" w:hint="default"/>
      </w:rPr>
    </w:lvl>
    <w:lvl w:ilvl="2" w:tplc="040C0005">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12160E8F"/>
    <w:multiLevelType w:val="multilevel"/>
    <w:tmpl w:val="6C045E90"/>
    <w:styleLink w:val="WWNum2"/>
    <w:lvl w:ilvl="0">
      <w:numFmt w:val="bullet"/>
      <w:lvlText w:val="-"/>
      <w:lvlJc w:val="left"/>
      <w:pPr>
        <w:ind w:left="915" w:hanging="360"/>
      </w:pPr>
      <w:rPr>
        <w:rFonts w:ascii="Times New Roman" w:eastAsia="Times New Roman" w:hAnsi="Times New Roman" w:cs="Times New Roman"/>
      </w:rPr>
    </w:lvl>
    <w:lvl w:ilvl="1">
      <w:numFmt w:val="bullet"/>
      <w:lvlText w:val="o"/>
      <w:lvlJc w:val="left"/>
      <w:pPr>
        <w:ind w:left="1635" w:hanging="360"/>
      </w:pPr>
      <w:rPr>
        <w:rFonts w:ascii="Courier New" w:hAnsi="Courier New" w:cs="Courier New"/>
      </w:rPr>
    </w:lvl>
    <w:lvl w:ilvl="2">
      <w:numFmt w:val="bullet"/>
      <w:lvlText w:val=""/>
      <w:lvlJc w:val="left"/>
      <w:pPr>
        <w:ind w:left="2355" w:hanging="360"/>
      </w:pPr>
      <w:rPr>
        <w:rFonts w:ascii="Wingdings" w:hAnsi="Wingdings"/>
      </w:rPr>
    </w:lvl>
    <w:lvl w:ilvl="3">
      <w:numFmt w:val="bullet"/>
      <w:lvlText w:val=""/>
      <w:lvlJc w:val="left"/>
      <w:pPr>
        <w:ind w:left="3075" w:hanging="360"/>
      </w:pPr>
      <w:rPr>
        <w:rFonts w:ascii="Symbol" w:hAnsi="Symbol"/>
      </w:rPr>
    </w:lvl>
    <w:lvl w:ilvl="4">
      <w:numFmt w:val="bullet"/>
      <w:lvlText w:val="o"/>
      <w:lvlJc w:val="left"/>
      <w:pPr>
        <w:ind w:left="3795" w:hanging="360"/>
      </w:pPr>
      <w:rPr>
        <w:rFonts w:ascii="Courier New" w:hAnsi="Courier New" w:cs="Courier New"/>
      </w:rPr>
    </w:lvl>
    <w:lvl w:ilvl="5">
      <w:numFmt w:val="bullet"/>
      <w:lvlText w:val=""/>
      <w:lvlJc w:val="left"/>
      <w:pPr>
        <w:ind w:left="4515" w:hanging="360"/>
      </w:pPr>
      <w:rPr>
        <w:rFonts w:ascii="Wingdings" w:hAnsi="Wingdings"/>
      </w:rPr>
    </w:lvl>
    <w:lvl w:ilvl="6">
      <w:numFmt w:val="bullet"/>
      <w:lvlText w:val=""/>
      <w:lvlJc w:val="left"/>
      <w:pPr>
        <w:ind w:left="5235" w:hanging="360"/>
      </w:pPr>
      <w:rPr>
        <w:rFonts w:ascii="Symbol" w:hAnsi="Symbol"/>
      </w:rPr>
    </w:lvl>
    <w:lvl w:ilvl="7">
      <w:numFmt w:val="bullet"/>
      <w:lvlText w:val="o"/>
      <w:lvlJc w:val="left"/>
      <w:pPr>
        <w:ind w:left="5955" w:hanging="360"/>
      </w:pPr>
      <w:rPr>
        <w:rFonts w:ascii="Courier New" w:hAnsi="Courier New" w:cs="Courier New"/>
      </w:rPr>
    </w:lvl>
    <w:lvl w:ilvl="8">
      <w:numFmt w:val="bullet"/>
      <w:lvlText w:val=""/>
      <w:lvlJc w:val="left"/>
      <w:pPr>
        <w:ind w:left="6675" w:hanging="360"/>
      </w:pPr>
      <w:rPr>
        <w:rFonts w:ascii="Wingdings" w:hAnsi="Wingdings"/>
      </w:rPr>
    </w:lvl>
  </w:abstractNum>
  <w:abstractNum w:abstractNumId="4" w15:restartNumberingAfterBreak="0">
    <w:nsid w:val="123A7E58"/>
    <w:multiLevelType w:val="hybridMultilevel"/>
    <w:tmpl w:val="A50E7664"/>
    <w:lvl w:ilvl="0" w:tplc="D01415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910547"/>
    <w:multiLevelType w:val="multilevel"/>
    <w:tmpl w:val="3A88D1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E3D426F"/>
    <w:multiLevelType w:val="hybridMultilevel"/>
    <w:tmpl w:val="1736EBE8"/>
    <w:lvl w:ilvl="0" w:tplc="040C0001">
      <w:start w:val="1"/>
      <w:numFmt w:val="bullet"/>
      <w:lvlText w:val=""/>
      <w:lvlJc w:val="left"/>
      <w:pPr>
        <w:ind w:left="1275" w:hanging="360"/>
      </w:pPr>
      <w:rPr>
        <w:rFonts w:ascii="Symbol" w:hAnsi="Symbol"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7" w15:restartNumberingAfterBreak="0">
    <w:nsid w:val="1FA54094"/>
    <w:multiLevelType w:val="hybridMultilevel"/>
    <w:tmpl w:val="5FE0A4D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28117A"/>
    <w:multiLevelType w:val="hybridMultilevel"/>
    <w:tmpl w:val="23608EA2"/>
    <w:lvl w:ilvl="0" w:tplc="5516C4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D684B"/>
    <w:multiLevelType w:val="hybridMultilevel"/>
    <w:tmpl w:val="5360DE5E"/>
    <w:lvl w:ilvl="0" w:tplc="28E8A83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78086D"/>
    <w:multiLevelType w:val="hybridMultilevel"/>
    <w:tmpl w:val="0C08CDD4"/>
    <w:lvl w:ilvl="0" w:tplc="0FAC7D5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197B06"/>
    <w:multiLevelType w:val="hybridMultilevel"/>
    <w:tmpl w:val="304892B6"/>
    <w:lvl w:ilvl="0" w:tplc="8F8C74D2">
      <w:start w:val="13"/>
      <w:numFmt w:val="bullet"/>
      <w:lvlText w:val="-"/>
      <w:lvlJc w:val="left"/>
      <w:pPr>
        <w:ind w:left="76" w:hanging="360"/>
      </w:pPr>
      <w:rPr>
        <w:rFonts w:ascii="Times New Roman" w:eastAsia="Times New Roman" w:hAnsi="Times New Roman" w:cs="Times New Roman" w:hint="default"/>
        <w:b/>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2" w15:restartNumberingAfterBreak="0">
    <w:nsid w:val="2F27224E"/>
    <w:multiLevelType w:val="hybridMultilevel"/>
    <w:tmpl w:val="03A67860"/>
    <w:lvl w:ilvl="0" w:tplc="581EE93A">
      <w:start w:val="11"/>
      <w:numFmt w:val="bullet"/>
      <w:lvlText w:val="-"/>
      <w:lvlJc w:val="left"/>
      <w:pPr>
        <w:ind w:left="76" w:hanging="360"/>
      </w:pPr>
      <w:rPr>
        <w:rFonts w:ascii="Times New Roman" w:eastAsia="SimSun" w:hAnsi="Times New Roman"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3" w15:restartNumberingAfterBreak="0">
    <w:nsid w:val="38834B5C"/>
    <w:multiLevelType w:val="hybridMultilevel"/>
    <w:tmpl w:val="38C8BC10"/>
    <w:lvl w:ilvl="0" w:tplc="C770CDAE">
      <w:start w:val="6"/>
      <w:numFmt w:val="bullet"/>
      <w:lvlText w:val="-"/>
      <w:lvlJc w:val="left"/>
      <w:pPr>
        <w:ind w:left="1210" w:hanging="360"/>
      </w:pPr>
      <w:rPr>
        <w:rFonts w:ascii="Calibri" w:eastAsia="Times New Roman" w:hAnsi="Calibri" w:cs="Times New Roman" w:hint="default"/>
      </w:rPr>
    </w:lvl>
    <w:lvl w:ilvl="1" w:tplc="040C0003">
      <w:start w:val="1"/>
      <w:numFmt w:val="bullet"/>
      <w:lvlText w:val="o"/>
      <w:lvlJc w:val="left"/>
      <w:pPr>
        <w:ind w:left="1930" w:hanging="360"/>
      </w:pPr>
      <w:rPr>
        <w:rFonts w:ascii="Courier New" w:hAnsi="Courier New" w:cs="Times New Roman" w:hint="default"/>
      </w:rPr>
    </w:lvl>
    <w:lvl w:ilvl="2" w:tplc="040C0005">
      <w:start w:val="1"/>
      <w:numFmt w:val="bullet"/>
      <w:lvlText w:val=""/>
      <w:lvlJc w:val="left"/>
      <w:pPr>
        <w:ind w:left="2650" w:hanging="360"/>
      </w:pPr>
      <w:rPr>
        <w:rFonts w:ascii="Wingdings" w:hAnsi="Wingdings" w:hint="default"/>
      </w:rPr>
    </w:lvl>
    <w:lvl w:ilvl="3" w:tplc="040C0001">
      <w:start w:val="1"/>
      <w:numFmt w:val="bullet"/>
      <w:lvlText w:val=""/>
      <w:lvlJc w:val="left"/>
      <w:pPr>
        <w:ind w:left="3370" w:hanging="360"/>
      </w:pPr>
      <w:rPr>
        <w:rFonts w:ascii="Symbol" w:hAnsi="Symbol" w:hint="default"/>
      </w:rPr>
    </w:lvl>
    <w:lvl w:ilvl="4" w:tplc="040C0003">
      <w:start w:val="1"/>
      <w:numFmt w:val="bullet"/>
      <w:lvlText w:val="o"/>
      <w:lvlJc w:val="left"/>
      <w:pPr>
        <w:ind w:left="4090" w:hanging="360"/>
      </w:pPr>
      <w:rPr>
        <w:rFonts w:ascii="Courier New" w:hAnsi="Courier New" w:cs="Times New Roman" w:hint="default"/>
      </w:rPr>
    </w:lvl>
    <w:lvl w:ilvl="5" w:tplc="040C0005">
      <w:start w:val="1"/>
      <w:numFmt w:val="bullet"/>
      <w:lvlText w:val=""/>
      <w:lvlJc w:val="left"/>
      <w:pPr>
        <w:ind w:left="4810" w:hanging="360"/>
      </w:pPr>
      <w:rPr>
        <w:rFonts w:ascii="Wingdings" w:hAnsi="Wingdings" w:hint="default"/>
      </w:rPr>
    </w:lvl>
    <w:lvl w:ilvl="6" w:tplc="040C0001">
      <w:start w:val="1"/>
      <w:numFmt w:val="bullet"/>
      <w:lvlText w:val=""/>
      <w:lvlJc w:val="left"/>
      <w:pPr>
        <w:ind w:left="5530" w:hanging="360"/>
      </w:pPr>
      <w:rPr>
        <w:rFonts w:ascii="Symbol" w:hAnsi="Symbol" w:hint="default"/>
      </w:rPr>
    </w:lvl>
    <w:lvl w:ilvl="7" w:tplc="040C0003">
      <w:start w:val="1"/>
      <w:numFmt w:val="bullet"/>
      <w:lvlText w:val="o"/>
      <w:lvlJc w:val="left"/>
      <w:pPr>
        <w:ind w:left="6250" w:hanging="360"/>
      </w:pPr>
      <w:rPr>
        <w:rFonts w:ascii="Courier New" w:hAnsi="Courier New" w:cs="Times New Roman" w:hint="default"/>
      </w:rPr>
    </w:lvl>
    <w:lvl w:ilvl="8" w:tplc="040C0005">
      <w:start w:val="1"/>
      <w:numFmt w:val="bullet"/>
      <w:lvlText w:val=""/>
      <w:lvlJc w:val="left"/>
      <w:pPr>
        <w:ind w:left="6970" w:hanging="360"/>
      </w:pPr>
      <w:rPr>
        <w:rFonts w:ascii="Wingdings" w:hAnsi="Wingdings" w:hint="default"/>
      </w:rPr>
    </w:lvl>
  </w:abstractNum>
  <w:abstractNum w:abstractNumId="14" w15:restartNumberingAfterBreak="0">
    <w:nsid w:val="46B66DF9"/>
    <w:multiLevelType w:val="multilevel"/>
    <w:tmpl w:val="4C1E96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EEB37BF"/>
    <w:multiLevelType w:val="multilevel"/>
    <w:tmpl w:val="97ECE116"/>
    <w:lvl w:ilvl="0">
      <w:numFmt w:val="bullet"/>
      <w:lvlText w:val="•"/>
      <w:lvlJc w:val="left"/>
      <w:pPr>
        <w:ind w:left="774" w:hanging="360"/>
      </w:pPr>
      <w:rPr>
        <w:rFonts w:ascii="OpenSymbol" w:eastAsia="OpenSymbol" w:hAnsi="OpenSymbol" w:cs="OpenSymbol"/>
      </w:rPr>
    </w:lvl>
    <w:lvl w:ilvl="1">
      <w:numFmt w:val="bullet"/>
      <w:lvlText w:val="◦"/>
      <w:lvlJc w:val="left"/>
      <w:pPr>
        <w:ind w:left="1134" w:hanging="360"/>
      </w:pPr>
      <w:rPr>
        <w:rFonts w:ascii="OpenSymbol" w:eastAsia="OpenSymbol" w:hAnsi="OpenSymbol" w:cs="OpenSymbol"/>
      </w:rPr>
    </w:lvl>
    <w:lvl w:ilvl="2">
      <w:numFmt w:val="bullet"/>
      <w:lvlText w:val="▪"/>
      <w:lvlJc w:val="left"/>
      <w:pPr>
        <w:ind w:left="1494" w:hanging="360"/>
      </w:pPr>
      <w:rPr>
        <w:rFonts w:ascii="OpenSymbol" w:eastAsia="OpenSymbol" w:hAnsi="OpenSymbol" w:cs="OpenSymbol"/>
      </w:rPr>
    </w:lvl>
    <w:lvl w:ilvl="3">
      <w:numFmt w:val="bullet"/>
      <w:lvlText w:val="•"/>
      <w:lvlJc w:val="left"/>
      <w:pPr>
        <w:ind w:left="1854" w:hanging="360"/>
      </w:pPr>
      <w:rPr>
        <w:rFonts w:ascii="OpenSymbol" w:eastAsia="OpenSymbol" w:hAnsi="OpenSymbol" w:cs="OpenSymbol"/>
      </w:rPr>
    </w:lvl>
    <w:lvl w:ilvl="4">
      <w:numFmt w:val="bullet"/>
      <w:lvlText w:val="◦"/>
      <w:lvlJc w:val="left"/>
      <w:pPr>
        <w:ind w:left="2214" w:hanging="360"/>
      </w:pPr>
      <w:rPr>
        <w:rFonts w:ascii="OpenSymbol" w:eastAsia="OpenSymbol" w:hAnsi="OpenSymbol" w:cs="OpenSymbol"/>
      </w:rPr>
    </w:lvl>
    <w:lvl w:ilvl="5">
      <w:numFmt w:val="bullet"/>
      <w:lvlText w:val="▪"/>
      <w:lvlJc w:val="left"/>
      <w:pPr>
        <w:ind w:left="2574" w:hanging="360"/>
      </w:pPr>
      <w:rPr>
        <w:rFonts w:ascii="OpenSymbol" w:eastAsia="OpenSymbol" w:hAnsi="OpenSymbol" w:cs="OpenSymbol"/>
      </w:rPr>
    </w:lvl>
    <w:lvl w:ilvl="6">
      <w:numFmt w:val="bullet"/>
      <w:lvlText w:val="•"/>
      <w:lvlJc w:val="left"/>
      <w:pPr>
        <w:ind w:left="2934" w:hanging="360"/>
      </w:pPr>
      <w:rPr>
        <w:rFonts w:ascii="OpenSymbol" w:eastAsia="OpenSymbol" w:hAnsi="OpenSymbol" w:cs="OpenSymbol"/>
      </w:rPr>
    </w:lvl>
    <w:lvl w:ilvl="7">
      <w:numFmt w:val="bullet"/>
      <w:lvlText w:val="◦"/>
      <w:lvlJc w:val="left"/>
      <w:pPr>
        <w:ind w:left="3294" w:hanging="360"/>
      </w:pPr>
      <w:rPr>
        <w:rFonts w:ascii="OpenSymbol" w:eastAsia="OpenSymbol" w:hAnsi="OpenSymbol" w:cs="OpenSymbol"/>
      </w:rPr>
    </w:lvl>
    <w:lvl w:ilvl="8">
      <w:numFmt w:val="bullet"/>
      <w:lvlText w:val="▪"/>
      <w:lvlJc w:val="left"/>
      <w:pPr>
        <w:ind w:left="3654" w:hanging="360"/>
      </w:pPr>
      <w:rPr>
        <w:rFonts w:ascii="OpenSymbol" w:eastAsia="OpenSymbol" w:hAnsi="OpenSymbol" w:cs="OpenSymbol"/>
      </w:rPr>
    </w:lvl>
  </w:abstractNum>
  <w:abstractNum w:abstractNumId="16" w15:restartNumberingAfterBreak="0">
    <w:nsid w:val="63904D9A"/>
    <w:multiLevelType w:val="hybridMultilevel"/>
    <w:tmpl w:val="D570D54C"/>
    <w:lvl w:ilvl="0" w:tplc="169A8EE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581457"/>
    <w:multiLevelType w:val="hybridMultilevel"/>
    <w:tmpl w:val="013E0556"/>
    <w:lvl w:ilvl="0" w:tplc="53BA69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267420"/>
    <w:multiLevelType w:val="hybridMultilevel"/>
    <w:tmpl w:val="903E1718"/>
    <w:lvl w:ilvl="0" w:tplc="040C0001">
      <w:start w:val="1"/>
      <w:numFmt w:val="bullet"/>
      <w:lvlText w:val=""/>
      <w:lvlJc w:val="left"/>
      <w:pPr>
        <w:ind w:left="1298" w:hanging="360"/>
      </w:pPr>
      <w:rPr>
        <w:rFonts w:ascii="Symbol" w:hAnsi="Symbol"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9" w15:restartNumberingAfterBreak="0">
    <w:nsid w:val="6B9C0E1A"/>
    <w:multiLevelType w:val="hybridMultilevel"/>
    <w:tmpl w:val="8C6EF530"/>
    <w:lvl w:ilvl="0" w:tplc="259E94A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956A39"/>
    <w:multiLevelType w:val="hybridMultilevel"/>
    <w:tmpl w:val="693238E6"/>
    <w:lvl w:ilvl="0" w:tplc="38FC7BCE">
      <w:start w:val="6"/>
      <w:numFmt w:val="bullet"/>
      <w:lvlText w:val=""/>
      <w:lvlJc w:val="left"/>
      <w:pPr>
        <w:ind w:left="1635" w:hanging="360"/>
      </w:pPr>
      <w:rPr>
        <w:rFonts w:ascii="Wingdings" w:eastAsia="Times New Roman" w:hAnsi="Wingdings" w:hint="default"/>
        <w:strike w:val="0"/>
        <w:dstrike w:val="0"/>
        <w:u w:val="none"/>
        <w:effect w:val="none"/>
      </w:rPr>
    </w:lvl>
    <w:lvl w:ilvl="1" w:tplc="53045B0A">
      <w:numFmt w:val="bullet"/>
      <w:lvlText w:val=""/>
      <w:lvlJc w:val="left"/>
      <w:pPr>
        <w:ind w:left="2355" w:hanging="360"/>
      </w:pPr>
      <w:rPr>
        <w:rFonts w:ascii="Symbol" w:eastAsia="Times New Roman" w:hAnsi="Symbol" w:hint="default"/>
      </w:rPr>
    </w:lvl>
    <w:lvl w:ilvl="2" w:tplc="040C0005">
      <w:start w:val="1"/>
      <w:numFmt w:val="bullet"/>
      <w:lvlText w:val=""/>
      <w:lvlJc w:val="left"/>
      <w:pPr>
        <w:ind w:left="3075" w:hanging="360"/>
      </w:pPr>
      <w:rPr>
        <w:rFonts w:ascii="Wingdings" w:hAnsi="Wingdings" w:hint="default"/>
      </w:rPr>
    </w:lvl>
    <w:lvl w:ilvl="3" w:tplc="040C0001">
      <w:start w:val="1"/>
      <w:numFmt w:val="bullet"/>
      <w:lvlText w:val=""/>
      <w:lvlJc w:val="left"/>
      <w:pPr>
        <w:ind w:left="3795" w:hanging="360"/>
      </w:pPr>
      <w:rPr>
        <w:rFonts w:ascii="Symbol" w:hAnsi="Symbol" w:hint="default"/>
      </w:rPr>
    </w:lvl>
    <w:lvl w:ilvl="4" w:tplc="040C0003">
      <w:start w:val="1"/>
      <w:numFmt w:val="bullet"/>
      <w:lvlText w:val="o"/>
      <w:lvlJc w:val="left"/>
      <w:pPr>
        <w:ind w:left="4515" w:hanging="360"/>
      </w:pPr>
      <w:rPr>
        <w:rFonts w:ascii="Courier New" w:hAnsi="Courier New" w:cs="Times New Roman" w:hint="default"/>
      </w:rPr>
    </w:lvl>
    <w:lvl w:ilvl="5" w:tplc="040C0005">
      <w:start w:val="1"/>
      <w:numFmt w:val="bullet"/>
      <w:lvlText w:val=""/>
      <w:lvlJc w:val="left"/>
      <w:pPr>
        <w:ind w:left="5235" w:hanging="360"/>
      </w:pPr>
      <w:rPr>
        <w:rFonts w:ascii="Wingdings" w:hAnsi="Wingdings" w:hint="default"/>
      </w:rPr>
    </w:lvl>
    <w:lvl w:ilvl="6" w:tplc="040C0001">
      <w:start w:val="1"/>
      <w:numFmt w:val="bullet"/>
      <w:lvlText w:val=""/>
      <w:lvlJc w:val="left"/>
      <w:pPr>
        <w:ind w:left="5955" w:hanging="360"/>
      </w:pPr>
      <w:rPr>
        <w:rFonts w:ascii="Symbol" w:hAnsi="Symbol" w:hint="default"/>
      </w:rPr>
    </w:lvl>
    <w:lvl w:ilvl="7" w:tplc="040C0003">
      <w:start w:val="1"/>
      <w:numFmt w:val="bullet"/>
      <w:lvlText w:val="o"/>
      <w:lvlJc w:val="left"/>
      <w:pPr>
        <w:ind w:left="6675" w:hanging="360"/>
      </w:pPr>
      <w:rPr>
        <w:rFonts w:ascii="Courier New" w:hAnsi="Courier New" w:cs="Times New Roman" w:hint="default"/>
      </w:rPr>
    </w:lvl>
    <w:lvl w:ilvl="8" w:tplc="040C0005">
      <w:start w:val="1"/>
      <w:numFmt w:val="bullet"/>
      <w:lvlText w:val=""/>
      <w:lvlJc w:val="left"/>
      <w:pPr>
        <w:ind w:left="7395" w:hanging="360"/>
      </w:pPr>
      <w:rPr>
        <w:rFonts w:ascii="Wingdings" w:hAnsi="Wingdings" w:hint="default"/>
      </w:rPr>
    </w:lvl>
  </w:abstractNum>
  <w:abstractNum w:abstractNumId="21" w15:restartNumberingAfterBreak="0">
    <w:nsid w:val="751163A1"/>
    <w:multiLevelType w:val="hybridMultilevel"/>
    <w:tmpl w:val="8BA2373A"/>
    <w:lvl w:ilvl="0" w:tplc="A0CC2C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B35068"/>
    <w:multiLevelType w:val="hybridMultilevel"/>
    <w:tmpl w:val="E10ADFAE"/>
    <w:lvl w:ilvl="0" w:tplc="B3009A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A93F53"/>
    <w:multiLevelType w:val="multilevel"/>
    <w:tmpl w:val="1EC23BC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lvlOverride w:ilvl="0">
      <w:lvl w:ilvl="0">
        <w:numFmt w:val="bullet"/>
        <w:lvlText w:val="-"/>
        <w:lvlJc w:val="left"/>
        <w:pPr>
          <w:ind w:left="1907" w:hanging="360"/>
        </w:pPr>
        <w:rPr>
          <w:rFonts w:ascii="Times New Roman" w:eastAsia="Times New Roman" w:hAnsi="Times New Roman" w:cs="Times New Roman"/>
        </w:rPr>
      </w:lvl>
    </w:lvlOverride>
  </w:num>
  <w:num w:numId="2">
    <w:abstractNumId w:val="3"/>
  </w:num>
  <w:num w:numId="3">
    <w:abstractNumId w:val="18"/>
  </w:num>
  <w:num w:numId="4">
    <w:abstractNumId w:val="6"/>
  </w:num>
  <w:num w:numId="5">
    <w:abstractNumId w:val="13"/>
  </w:num>
  <w:num w:numId="6">
    <w:abstractNumId w:val="20"/>
  </w:num>
  <w:num w:numId="7">
    <w:abstractNumId w:val="17"/>
  </w:num>
  <w:num w:numId="8">
    <w:abstractNumId w:val="21"/>
  </w:num>
  <w:num w:numId="9">
    <w:abstractNumId w:val="9"/>
  </w:num>
  <w:num w:numId="10">
    <w:abstractNumId w:val="10"/>
  </w:num>
  <w:num w:numId="11">
    <w:abstractNumId w:val="7"/>
  </w:num>
  <w:num w:numId="12">
    <w:abstractNumId w:val="4"/>
  </w:num>
  <w:num w:numId="13">
    <w:abstractNumId w:val="15"/>
  </w:num>
  <w:num w:numId="14">
    <w:abstractNumId w:val="14"/>
  </w:num>
  <w:num w:numId="15">
    <w:abstractNumId w:val="5"/>
  </w:num>
  <w:num w:numId="16">
    <w:abstractNumId w:val="23"/>
  </w:num>
  <w:num w:numId="17">
    <w:abstractNumId w:val="0"/>
  </w:num>
  <w:num w:numId="18">
    <w:abstractNumId w:val="1"/>
  </w:num>
  <w:num w:numId="19">
    <w:abstractNumId w:val="19"/>
  </w:num>
  <w:num w:numId="20">
    <w:abstractNumId w:val="12"/>
  </w:num>
  <w:num w:numId="21">
    <w:abstractNumId w:val="16"/>
  </w:num>
  <w:num w:numId="22">
    <w:abstractNumId w:val="22"/>
  </w:num>
  <w:num w:numId="23">
    <w:abstractNumId w:val="2"/>
  </w:num>
  <w:num w:numId="24">
    <w:abstractNumId w:val="11"/>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BE"/>
    <w:rsid w:val="00000985"/>
    <w:rsid w:val="000014F4"/>
    <w:rsid w:val="0000173F"/>
    <w:rsid w:val="00014746"/>
    <w:rsid w:val="00025128"/>
    <w:rsid w:val="00034029"/>
    <w:rsid w:val="00034C74"/>
    <w:rsid w:val="000365CA"/>
    <w:rsid w:val="00042AFE"/>
    <w:rsid w:val="00043C1A"/>
    <w:rsid w:val="00044B6A"/>
    <w:rsid w:val="000473A6"/>
    <w:rsid w:val="00047D5C"/>
    <w:rsid w:val="00052114"/>
    <w:rsid w:val="0005478D"/>
    <w:rsid w:val="000550A1"/>
    <w:rsid w:val="000552E7"/>
    <w:rsid w:val="0005783D"/>
    <w:rsid w:val="000579CC"/>
    <w:rsid w:val="00057DC0"/>
    <w:rsid w:val="00060D47"/>
    <w:rsid w:val="0006371D"/>
    <w:rsid w:val="000676E4"/>
    <w:rsid w:val="0007064E"/>
    <w:rsid w:val="00070A19"/>
    <w:rsid w:val="00070CB6"/>
    <w:rsid w:val="00073244"/>
    <w:rsid w:val="00075FF2"/>
    <w:rsid w:val="000767D8"/>
    <w:rsid w:val="00082FE1"/>
    <w:rsid w:val="00086BA5"/>
    <w:rsid w:val="00090306"/>
    <w:rsid w:val="0009059B"/>
    <w:rsid w:val="00091BEA"/>
    <w:rsid w:val="00092629"/>
    <w:rsid w:val="0009323A"/>
    <w:rsid w:val="000937A9"/>
    <w:rsid w:val="0009578A"/>
    <w:rsid w:val="000962A1"/>
    <w:rsid w:val="000A3AB7"/>
    <w:rsid w:val="000A5984"/>
    <w:rsid w:val="000B402D"/>
    <w:rsid w:val="000B5BAF"/>
    <w:rsid w:val="000B72B1"/>
    <w:rsid w:val="000B796F"/>
    <w:rsid w:val="000C0FB2"/>
    <w:rsid w:val="000C48F2"/>
    <w:rsid w:val="000C6BB3"/>
    <w:rsid w:val="000C6E97"/>
    <w:rsid w:val="000D260B"/>
    <w:rsid w:val="000D2B8A"/>
    <w:rsid w:val="000D433A"/>
    <w:rsid w:val="000D44F2"/>
    <w:rsid w:val="000D51BF"/>
    <w:rsid w:val="000D5677"/>
    <w:rsid w:val="000E08B6"/>
    <w:rsid w:val="000F2926"/>
    <w:rsid w:val="000F3531"/>
    <w:rsid w:val="000F525F"/>
    <w:rsid w:val="000F5315"/>
    <w:rsid w:val="00102BDE"/>
    <w:rsid w:val="001062E6"/>
    <w:rsid w:val="00107491"/>
    <w:rsid w:val="00111802"/>
    <w:rsid w:val="0011211B"/>
    <w:rsid w:val="00115528"/>
    <w:rsid w:val="00116B6D"/>
    <w:rsid w:val="00117053"/>
    <w:rsid w:val="001201B3"/>
    <w:rsid w:val="00122BC0"/>
    <w:rsid w:val="00124A65"/>
    <w:rsid w:val="001320AD"/>
    <w:rsid w:val="0013274E"/>
    <w:rsid w:val="001353C2"/>
    <w:rsid w:val="001402C8"/>
    <w:rsid w:val="0014387B"/>
    <w:rsid w:val="00143B8E"/>
    <w:rsid w:val="0014525E"/>
    <w:rsid w:val="001503DC"/>
    <w:rsid w:val="00150D2C"/>
    <w:rsid w:val="0015306E"/>
    <w:rsid w:val="00153AD2"/>
    <w:rsid w:val="0015778F"/>
    <w:rsid w:val="00162FC5"/>
    <w:rsid w:val="001656F4"/>
    <w:rsid w:val="00165CFD"/>
    <w:rsid w:val="00170C10"/>
    <w:rsid w:val="001711AB"/>
    <w:rsid w:val="00173B8A"/>
    <w:rsid w:val="00175542"/>
    <w:rsid w:val="00175FD0"/>
    <w:rsid w:val="001774C1"/>
    <w:rsid w:val="001813F0"/>
    <w:rsid w:val="001846F5"/>
    <w:rsid w:val="00187089"/>
    <w:rsid w:val="00190B70"/>
    <w:rsid w:val="0019242A"/>
    <w:rsid w:val="00192CD0"/>
    <w:rsid w:val="001A0222"/>
    <w:rsid w:val="001A1BA2"/>
    <w:rsid w:val="001B1BD8"/>
    <w:rsid w:val="001B24CE"/>
    <w:rsid w:val="001B2884"/>
    <w:rsid w:val="001B6BD7"/>
    <w:rsid w:val="001B7459"/>
    <w:rsid w:val="001C03F9"/>
    <w:rsid w:val="001C0657"/>
    <w:rsid w:val="001C3DF4"/>
    <w:rsid w:val="001C6355"/>
    <w:rsid w:val="001C719C"/>
    <w:rsid w:val="001D1EED"/>
    <w:rsid w:val="001D297E"/>
    <w:rsid w:val="001D47F6"/>
    <w:rsid w:val="001D495C"/>
    <w:rsid w:val="001D6063"/>
    <w:rsid w:val="001D6E19"/>
    <w:rsid w:val="001D7AE2"/>
    <w:rsid w:val="001E159B"/>
    <w:rsid w:val="001E1DD4"/>
    <w:rsid w:val="001E4C44"/>
    <w:rsid w:val="001F0F2B"/>
    <w:rsid w:val="00200774"/>
    <w:rsid w:val="00206E4F"/>
    <w:rsid w:val="00207FE6"/>
    <w:rsid w:val="002103BE"/>
    <w:rsid w:val="00210961"/>
    <w:rsid w:val="00212345"/>
    <w:rsid w:val="00223E1D"/>
    <w:rsid w:val="00224B6C"/>
    <w:rsid w:val="002278D9"/>
    <w:rsid w:val="00234670"/>
    <w:rsid w:val="002444C0"/>
    <w:rsid w:val="002450F3"/>
    <w:rsid w:val="0024526F"/>
    <w:rsid w:val="00253506"/>
    <w:rsid w:val="002550D9"/>
    <w:rsid w:val="00255724"/>
    <w:rsid w:val="002558B3"/>
    <w:rsid w:val="00262879"/>
    <w:rsid w:val="00263D1B"/>
    <w:rsid w:val="002662A2"/>
    <w:rsid w:val="00271343"/>
    <w:rsid w:val="002753B0"/>
    <w:rsid w:val="00275E65"/>
    <w:rsid w:val="0028420D"/>
    <w:rsid w:val="00287D6A"/>
    <w:rsid w:val="00293A3A"/>
    <w:rsid w:val="0029660A"/>
    <w:rsid w:val="002A2DC3"/>
    <w:rsid w:val="002A2ECE"/>
    <w:rsid w:val="002A4360"/>
    <w:rsid w:val="002A6A31"/>
    <w:rsid w:val="002A7B1A"/>
    <w:rsid w:val="002B15FF"/>
    <w:rsid w:val="002B2669"/>
    <w:rsid w:val="002B4B84"/>
    <w:rsid w:val="002B59C3"/>
    <w:rsid w:val="002C0AC1"/>
    <w:rsid w:val="002C0BAA"/>
    <w:rsid w:val="002C1848"/>
    <w:rsid w:val="002D0E38"/>
    <w:rsid w:val="002D14FB"/>
    <w:rsid w:val="002D3057"/>
    <w:rsid w:val="002D4BF0"/>
    <w:rsid w:val="002E00A7"/>
    <w:rsid w:val="002E39A6"/>
    <w:rsid w:val="002F0274"/>
    <w:rsid w:val="002F08CE"/>
    <w:rsid w:val="002F0CF0"/>
    <w:rsid w:val="002F4A82"/>
    <w:rsid w:val="002F76F5"/>
    <w:rsid w:val="00302DD7"/>
    <w:rsid w:val="003074F8"/>
    <w:rsid w:val="0031169B"/>
    <w:rsid w:val="00312F57"/>
    <w:rsid w:val="003154B4"/>
    <w:rsid w:val="00316C49"/>
    <w:rsid w:val="00317323"/>
    <w:rsid w:val="0032365A"/>
    <w:rsid w:val="00324DCE"/>
    <w:rsid w:val="00327F8A"/>
    <w:rsid w:val="003301F0"/>
    <w:rsid w:val="0033212A"/>
    <w:rsid w:val="00332240"/>
    <w:rsid w:val="00333E27"/>
    <w:rsid w:val="00334C5E"/>
    <w:rsid w:val="00335958"/>
    <w:rsid w:val="00336821"/>
    <w:rsid w:val="00337604"/>
    <w:rsid w:val="00341B23"/>
    <w:rsid w:val="00342B8B"/>
    <w:rsid w:val="00351809"/>
    <w:rsid w:val="003522FA"/>
    <w:rsid w:val="0035278D"/>
    <w:rsid w:val="00352A0F"/>
    <w:rsid w:val="003540B5"/>
    <w:rsid w:val="003561DE"/>
    <w:rsid w:val="003566A7"/>
    <w:rsid w:val="00356CC0"/>
    <w:rsid w:val="00361E68"/>
    <w:rsid w:val="00362B93"/>
    <w:rsid w:val="00363C4D"/>
    <w:rsid w:val="00363E80"/>
    <w:rsid w:val="00365B58"/>
    <w:rsid w:val="00365F8F"/>
    <w:rsid w:val="0036698B"/>
    <w:rsid w:val="00370661"/>
    <w:rsid w:val="003708D9"/>
    <w:rsid w:val="0037166E"/>
    <w:rsid w:val="00371F20"/>
    <w:rsid w:val="003742AF"/>
    <w:rsid w:val="00383417"/>
    <w:rsid w:val="0038507D"/>
    <w:rsid w:val="0038581E"/>
    <w:rsid w:val="00385A0D"/>
    <w:rsid w:val="003912B0"/>
    <w:rsid w:val="00395802"/>
    <w:rsid w:val="00396646"/>
    <w:rsid w:val="00396E70"/>
    <w:rsid w:val="00397447"/>
    <w:rsid w:val="003A1438"/>
    <w:rsid w:val="003B28C5"/>
    <w:rsid w:val="003B3AFC"/>
    <w:rsid w:val="003B49A5"/>
    <w:rsid w:val="003B5BF0"/>
    <w:rsid w:val="003C17C3"/>
    <w:rsid w:val="003C23AA"/>
    <w:rsid w:val="003C5230"/>
    <w:rsid w:val="003C76EA"/>
    <w:rsid w:val="003D07AF"/>
    <w:rsid w:val="003D08F4"/>
    <w:rsid w:val="003D278B"/>
    <w:rsid w:val="003D6E48"/>
    <w:rsid w:val="003E0C31"/>
    <w:rsid w:val="003E0FF5"/>
    <w:rsid w:val="003E152D"/>
    <w:rsid w:val="003E1709"/>
    <w:rsid w:val="003E1997"/>
    <w:rsid w:val="003E1BA8"/>
    <w:rsid w:val="003E23D0"/>
    <w:rsid w:val="003E2C6B"/>
    <w:rsid w:val="003E54D5"/>
    <w:rsid w:val="003E5DA6"/>
    <w:rsid w:val="003F4375"/>
    <w:rsid w:val="003F485A"/>
    <w:rsid w:val="003F486D"/>
    <w:rsid w:val="00401AA8"/>
    <w:rsid w:val="00405E36"/>
    <w:rsid w:val="00406C49"/>
    <w:rsid w:val="00406C5F"/>
    <w:rsid w:val="004101E1"/>
    <w:rsid w:val="004102C8"/>
    <w:rsid w:val="00417620"/>
    <w:rsid w:val="00422253"/>
    <w:rsid w:val="00424CBF"/>
    <w:rsid w:val="00430309"/>
    <w:rsid w:val="00431249"/>
    <w:rsid w:val="004322B3"/>
    <w:rsid w:val="004328AF"/>
    <w:rsid w:val="004349ED"/>
    <w:rsid w:val="0043543B"/>
    <w:rsid w:val="00435AE8"/>
    <w:rsid w:val="00436B7E"/>
    <w:rsid w:val="004414A3"/>
    <w:rsid w:val="004433D7"/>
    <w:rsid w:val="0044681B"/>
    <w:rsid w:val="0044725A"/>
    <w:rsid w:val="00447E49"/>
    <w:rsid w:val="00447E78"/>
    <w:rsid w:val="004502CD"/>
    <w:rsid w:val="00450F12"/>
    <w:rsid w:val="00454258"/>
    <w:rsid w:val="00456A1E"/>
    <w:rsid w:val="00457FD9"/>
    <w:rsid w:val="00462574"/>
    <w:rsid w:val="00465128"/>
    <w:rsid w:val="0046575F"/>
    <w:rsid w:val="00474FF1"/>
    <w:rsid w:val="00482E97"/>
    <w:rsid w:val="004842FF"/>
    <w:rsid w:val="00490853"/>
    <w:rsid w:val="00493DE7"/>
    <w:rsid w:val="0049440A"/>
    <w:rsid w:val="0049705D"/>
    <w:rsid w:val="004A37E6"/>
    <w:rsid w:val="004A4C92"/>
    <w:rsid w:val="004B05D0"/>
    <w:rsid w:val="004C25BA"/>
    <w:rsid w:val="004C2CA9"/>
    <w:rsid w:val="004C542E"/>
    <w:rsid w:val="004C7550"/>
    <w:rsid w:val="004D05D2"/>
    <w:rsid w:val="004D06BD"/>
    <w:rsid w:val="004D1FEE"/>
    <w:rsid w:val="004D3AA9"/>
    <w:rsid w:val="004D656C"/>
    <w:rsid w:val="004D6940"/>
    <w:rsid w:val="004E50D9"/>
    <w:rsid w:val="004E5138"/>
    <w:rsid w:val="004E7955"/>
    <w:rsid w:val="004F0973"/>
    <w:rsid w:val="004F0D4E"/>
    <w:rsid w:val="004F21B8"/>
    <w:rsid w:val="004F2D54"/>
    <w:rsid w:val="00500240"/>
    <w:rsid w:val="00503E0B"/>
    <w:rsid w:val="00506389"/>
    <w:rsid w:val="00507759"/>
    <w:rsid w:val="00520B04"/>
    <w:rsid w:val="005212FE"/>
    <w:rsid w:val="005224E4"/>
    <w:rsid w:val="005243BC"/>
    <w:rsid w:val="0052464D"/>
    <w:rsid w:val="005247C3"/>
    <w:rsid w:val="00524F0B"/>
    <w:rsid w:val="00525176"/>
    <w:rsid w:val="00525CDB"/>
    <w:rsid w:val="00530179"/>
    <w:rsid w:val="00530444"/>
    <w:rsid w:val="005340CE"/>
    <w:rsid w:val="00537C60"/>
    <w:rsid w:val="00540C21"/>
    <w:rsid w:val="005418A7"/>
    <w:rsid w:val="0054221F"/>
    <w:rsid w:val="00542AA9"/>
    <w:rsid w:val="005441CC"/>
    <w:rsid w:val="00546445"/>
    <w:rsid w:val="0055173B"/>
    <w:rsid w:val="00551D9F"/>
    <w:rsid w:val="00552764"/>
    <w:rsid w:val="00553E51"/>
    <w:rsid w:val="00556D1B"/>
    <w:rsid w:val="00557F8E"/>
    <w:rsid w:val="005600FA"/>
    <w:rsid w:val="00561952"/>
    <w:rsid w:val="00561CD8"/>
    <w:rsid w:val="005627B5"/>
    <w:rsid w:val="00564561"/>
    <w:rsid w:val="00564E92"/>
    <w:rsid w:val="00565643"/>
    <w:rsid w:val="00571576"/>
    <w:rsid w:val="00571F69"/>
    <w:rsid w:val="00572370"/>
    <w:rsid w:val="00575E11"/>
    <w:rsid w:val="00580F34"/>
    <w:rsid w:val="0058194A"/>
    <w:rsid w:val="0058374E"/>
    <w:rsid w:val="00595D87"/>
    <w:rsid w:val="0059756E"/>
    <w:rsid w:val="005A53BC"/>
    <w:rsid w:val="005A6CDB"/>
    <w:rsid w:val="005A79E6"/>
    <w:rsid w:val="005B51AC"/>
    <w:rsid w:val="005B7AE1"/>
    <w:rsid w:val="005C0327"/>
    <w:rsid w:val="005C3851"/>
    <w:rsid w:val="005C5BE6"/>
    <w:rsid w:val="005D236E"/>
    <w:rsid w:val="005E01E8"/>
    <w:rsid w:val="005E0B1A"/>
    <w:rsid w:val="005E6025"/>
    <w:rsid w:val="005F2287"/>
    <w:rsid w:val="005F44B5"/>
    <w:rsid w:val="00600D04"/>
    <w:rsid w:val="0060561D"/>
    <w:rsid w:val="00607DE1"/>
    <w:rsid w:val="00617364"/>
    <w:rsid w:val="0062135B"/>
    <w:rsid w:val="00622B14"/>
    <w:rsid w:val="006232BC"/>
    <w:rsid w:val="00625552"/>
    <w:rsid w:val="006361A3"/>
    <w:rsid w:val="00644844"/>
    <w:rsid w:val="006456A1"/>
    <w:rsid w:val="006467AD"/>
    <w:rsid w:val="00651F16"/>
    <w:rsid w:val="006521B8"/>
    <w:rsid w:val="00654CFA"/>
    <w:rsid w:val="00662A9C"/>
    <w:rsid w:val="00662B0E"/>
    <w:rsid w:val="00670151"/>
    <w:rsid w:val="0068297F"/>
    <w:rsid w:val="00682EA7"/>
    <w:rsid w:val="006863FC"/>
    <w:rsid w:val="00692E9F"/>
    <w:rsid w:val="00694491"/>
    <w:rsid w:val="00695A26"/>
    <w:rsid w:val="00696027"/>
    <w:rsid w:val="006966F7"/>
    <w:rsid w:val="0069675A"/>
    <w:rsid w:val="00696B13"/>
    <w:rsid w:val="006A6934"/>
    <w:rsid w:val="006A74F5"/>
    <w:rsid w:val="006B7059"/>
    <w:rsid w:val="006C197F"/>
    <w:rsid w:val="006C21C0"/>
    <w:rsid w:val="006C5508"/>
    <w:rsid w:val="006D13CE"/>
    <w:rsid w:val="006D1504"/>
    <w:rsid w:val="006D2CCF"/>
    <w:rsid w:val="006D41C2"/>
    <w:rsid w:val="006D4B47"/>
    <w:rsid w:val="006E3244"/>
    <w:rsid w:val="006E61A1"/>
    <w:rsid w:val="006E75F0"/>
    <w:rsid w:val="006F1F52"/>
    <w:rsid w:val="006F743D"/>
    <w:rsid w:val="00700CD9"/>
    <w:rsid w:val="00702627"/>
    <w:rsid w:val="0070341D"/>
    <w:rsid w:val="007034D2"/>
    <w:rsid w:val="00704447"/>
    <w:rsid w:val="007074EB"/>
    <w:rsid w:val="00707ED0"/>
    <w:rsid w:val="0071056C"/>
    <w:rsid w:val="00712796"/>
    <w:rsid w:val="007149E1"/>
    <w:rsid w:val="00714FA5"/>
    <w:rsid w:val="00722927"/>
    <w:rsid w:val="007249B8"/>
    <w:rsid w:val="00726B3E"/>
    <w:rsid w:val="00727AC3"/>
    <w:rsid w:val="00731A9F"/>
    <w:rsid w:val="00733056"/>
    <w:rsid w:val="00734CE8"/>
    <w:rsid w:val="00735ECA"/>
    <w:rsid w:val="00746727"/>
    <w:rsid w:val="007513DB"/>
    <w:rsid w:val="00751F9F"/>
    <w:rsid w:val="0075248F"/>
    <w:rsid w:val="00752F36"/>
    <w:rsid w:val="007553AA"/>
    <w:rsid w:val="00757F82"/>
    <w:rsid w:val="0076128C"/>
    <w:rsid w:val="00764A72"/>
    <w:rsid w:val="00765864"/>
    <w:rsid w:val="00772D14"/>
    <w:rsid w:val="00773F32"/>
    <w:rsid w:val="0077481C"/>
    <w:rsid w:val="0077526D"/>
    <w:rsid w:val="0077591D"/>
    <w:rsid w:val="007764CF"/>
    <w:rsid w:val="00777925"/>
    <w:rsid w:val="00780589"/>
    <w:rsid w:val="007812C6"/>
    <w:rsid w:val="007821C8"/>
    <w:rsid w:val="00786462"/>
    <w:rsid w:val="0079068A"/>
    <w:rsid w:val="00791921"/>
    <w:rsid w:val="00795827"/>
    <w:rsid w:val="0079641C"/>
    <w:rsid w:val="00797367"/>
    <w:rsid w:val="007A21D6"/>
    <w:rsid w:val="007A22D3"/>
    <w:rsid w:val="007A3271"/>
    <w:rsid w:val="007A5D77"/>
    <w:rsid w:val="007A74BE"/>
    <w:rsid w:val="007B0F2C"/>
    <w:rsid w:val="007B3B15"/>
    <w:rsid w:val="007B4E16"/>
    <w:rsid w:val="007B704C"/>
    <w:rsid w:val="007C5FCE"/>
    <w:rsid w:val="007C7DBD"/>
    <w:rsid w:val="007D2307"/>
    <w:rsid w:val="007D3041"/>
    <w:rsid w:val="007D57B8"/>
    <w:rsid w:val="007E16CF"/>
    <w:rsid w:val="007E1B13"/>
    <w:rsid w:val="007E1DB5"/>
    <w:rsid w:val="007E5E49"/>
    <w:rsid w:val="007E656A"/>
    <w:rsid w:val="007F1E99"/>
    <w:rsid w:val="007F2881"/>
    <w:rsid w:val="007F2E7F"/>
    <w:rsid w:val="007F3410"/>
    <w:rsid w:val="007F517B"/>
    <w:rsid w:val="007F5AC5"/>
    <w:rsid w:val="0080377D"/>
    <w:rsid w:val="00810475"/>
    <w:rsid w:val="00810F18"/>
    <w:rsid w:val="00811CC7"/>
    <w:rsid w:val="00812578"/>
    <w:rsid w:val="008126B2"/>
    <w:rsid w:val="0082042C"/>
    <w:rsid w:val="008220E0"/>
    <w:rsid w:val="008242C8"/>
    <w:rsid w:val="008243A9"/>
    <w:rsid w:val="00826E58"/>
    <w:rsid w:val="00832CDF"/>
    <w:rsid w:val="008337C6"/>
    <w:rsid w:val="00833B0E"/>
    <w:rsid w:val="00833EC7"/>
    <w:rsid w:val="00834C5B"/>
    <w:rsid w:val="00835F9F"/>
    <w:rsid w:val="00842794"/>
    <w:rsid w:val="00846F02"/>
    <w:rsid w:val="00847148"/>
    <w:rsid w:val="00847B79"/>
    <w:rsid w:val="00852977"/>
    <w:rsid w:val="0085503C"/>
    <w:rsid w:val="00856E5D"/>
    <w:rsid w:val="0086167D"/>
    <w:rsid w:val="00865158"/>
    <w:rsid w:val="008656D8"/>
    <w:rsid w:val="00866E4D"/>
    <w:rsid w:val="00871588"/>
    <w:rsid w:val="00872E95"/>
    <w:rsid w:val="008751AF"/>
    <w:rsid w:val="0087687C"/>
    <w:rsid w:val="00886329"/>
    <w:rsid w:val="008908C5"/>
    <w:rsid w:val="0089147C"/>
    <w:rsid w:val="00891AD3"/>
    <w:rsid w:val="00894399"/>
    <w:rsid w:val="00894CB8"/>
    <w:rsid w:val="00895E82"/>
    <w:rsid w:val="00897726"/>
    <w:rsid w:val="008A086D"/>
    <w:rsid w:val="008A15C6"/>
    <w:rsid w:val="008A1CE0"/>
    <w:rsid w:val="008A2824"/>
    <w:rsid w:val="008A49FB"/>
    <w:rsid w:val="008A572A"/>
    <w:rsid w:val="008A5B83"/>
    <w:rsid w:val="008A67B5"/>
    <w:rsid w:val="008B024F"/>
    <w:rsid w:val="008B3D2C"/>
    <w:rsid w:val="008C177D"/>
    <w:rsid w:val="008C3F01"/>
    <w:rsid w:val="008C6D94"/>
    <w:rsid w:val="008C7E5E"/>
    <w:rsid w:val="008D0B8B"/>
    <w:rsid w:val="008D2C37"/>
    <w:rsid w:val="008D318D"/>
    <w:rsid w:val="008D35E1"/>
    <w:rsid w:val="008D3D04"/>
    <w:rsid w:val="008D4B76"/>
    <w:rsid w:val="008D5F59"/>
    <w:rsid w:val="008D6F23"/>
    <w:rsid w:val="008E5774"/>
    <w:rsid w:val="008F1FA6"/>
    <w:rsid w:val="008F49FB"/>
    <w:rsid w:val="008F742D"/>
    <w:rsid w:val="008F7EC6"/>
    <w:rsid w:val="0090045D"/>
    <w:rsid w:val="00903FD4"/>
    <w:rsid w:val="009047C0"/>
    <w:rsid w:val="00904988"/>
    <w:rsid w:val="00906886"/>
    <w:rsid w:val="009125F1"/>
    <w:rsid w:val="0091556A"/>
    <w:rsid w:val="00922D10"/>
    <w:rsid w:val="009234A1"/>
    <w:rsid w:val="00923BF4"/>
    <w:rsid w:val="00926A23"/>
    <w:rsid w:val="00932908"/>
    <w:rsid w:val="00936C28"/>
    <w:rsid w:val="00944942"/>
    <w:rsid w:val="00950669"/>
    <w:rsid w:val="009510D5"/>
    <w:rsid w:val="00951992"/>
    <w:rsid w:val="009538B7"/>
    <w:rsid w:val="00954824"/>
    <w:rsid w:val="0096498C"/>
    <w:rsid w:val="00964FBF"/>
    <w:rsid w:val="00966AF6"/>
    <w:rsid w:val="00971457"/>
    <w:rsid w:val="00973858"/>
    <w:rsid w:val="009743B7"/>
    <w:rsid w:val="009746CA"/>
    <w:rsid w:val="00980AC1"/>
    <w:rsid w:val="00983EAB"/>
    <w:rsid w:val="009854DB"/>
    <w:rsid w:val="00986055"/>
    <w:rsid w:val="0099104D"/>
    <w:rsid w:val="00995F5D"/>
    <w:rsid w:val="0099626A"/>
    <w:rsid w:val="009A2119"/>
    <w:rsid w:val="009A3D62"/>
    <w:rsid w:val="009A5217"/>
    <w:rsid w:val="009A5910"/>
    <w:rsid w:val="009B0294"/>
    <w:rsid w:val="009B19A9"/>
    <w:rsid w:val="009B54B1"/>
    <w:rsid w:val="009B6524"/>
    <w:rsid w:val="009C012A"/>
    <w:rsid w:val="009C298F"/>
    <w:rsid w:val="009C49A1"/>
    <w:rsid w:val="009C6F28"/>
    <w:rsid w:val="009D692E"/>
    <w:rsid w:val="009D7D16"/>
    <w:rsid w:val="009D7E90"/>
    <w:rsid w:val="009E16EF"/>
    <w:rsid w:val="009E170C"/>
    <w:rsid w:val="009E4A4B"/>
    <w:rsid w:val="009F4641"/>
    <w:rsid w:val="009F66AB"/>
    <w:rsid w:val="00A02714"/>
    <w:rsid w:val="00A0497E"/>
    <w:rsid w:val="00A076BA"/>
    <w:rsid w:val="00A07D82"/>
    <w:rsid w:val="00A2231E"/>
    <w:rsid w:val="00A22EEA"/>
    <w:rsid w:val="00A23FC8"/>
    <w:rsid w:val="00A27E5D"/>
    <w:rsid w:val="00A37B6C"/>
    <w:rsid w:val="00A4165F"/>
    <w:rsid w:val="00A43E1F"/>
    <w:rsid w:val="00A45430"/>
    <w:rsid w:val="00A51625"/>
    <w:rsid w:val="00A55039"/>
    <w:rsid w:val="00A60EBB"/>
    <w:rsid w:val="00A72BCE"/>
    <w:rsid w:val="00A73308"/>
    <w:rsid w:val="00A74D91"/>
    <w:rsid w:val="00A74F49"/>
    <w:rsid w:val="00A80209"/>
    <w:rsid w:val="00A810C0"/>
    <w:rsid w:val="00A81B71"/>
    <w:rsid w:val="00A83CBB"/>
    <w:rsid w:val="00A84174"/>
    <w:rsid w:val="00A90F56"/>
    <w:rsid w:val="00AA2252"/>
    <w:rsid w:val="00AA24C1"/>
    <w:rsid w:val="00AA350D"/>
    <w:rsid w:val="00AA758B"/>
    <w:rsid w:val="00AB1D4D"/>
    <w:rsid w:val="00AB2DFC"/>
    <w:rsid w:val="00AB5B24"/>
    <w:rsid w:val="00AC2CE1"/>
    <w:rsid w:val="00AC3D8A"/>
    <w:rsid w:val="00AC5DAC"/>
    <w:rsid w:val="00AC7E45"/>
    <w:rsid w:val="00AD4ED9"/>
    <w:rsid w:val="00AD6645"/>
    <w:rsid w:val="00AE4423"/>
    <w:rsid w:val="00AE69BF"/>
    <w:rsid w:val="00AF2DF3"/>
    <w:rsid w:val="00AF646E"/>
    <w:rsid w:val="00B00FC6"/>
    <w:rsid w:val="00B0151B"/>
    <w:rsid w:val="00B04774"/>
    <w:rsid w:val="00B1188E"/>
    <w:rsid w:val="00B23679"/>
    <w:rsid w:val="00B24351"/>
    <w:rsid w:val="00B27593"/>
    <w:rsid w:val="00B30A70"/>
    <w:rsid w:val="00B31183"/>
    <w:rsid w:val="00B3277F"/>
    <w:rsid w:val="00B32D43"/>
    <w:rsid w:val="00B33797"/>
    <w:rsid w:val="00B33D33"/>
    <w:rsid w:val="00B34356"/>
    <w:rsid w:val="00B4196A"/>
    <w:rsid w:val="00B435F8"/>
    <w:rsid w:val="00B43B4A"/>
    <w:rsid w:val="00B46145"/>
    <w:rsid w:val="00B4785E"/>
    <w:rsid w:val="00B50A05"/>
    <w:rsid w:val="00B510F4"/>
    <w:rsid w:val="00B551EC"/>
    <w:rsid w:val="00B55C5A"/>
    <w:rsid w:val="00B569E1"/>
    <w:rsid w:val="00B65B51"/>
    <w:rsid w:val="00B66742"/>
    <w:rsid w:val="00B74405"/>
    <w:rsid w:val="00B75F68"/>
    <w:rsid w:val="00B7711D"/>
    <w:rsid w:val="00B8026D"/>
    <w:rsid w:val="00B80762"/>
    <w:rsid w:val="00B86E10"/>
    <w:rsid w:val="00B92F6F"/>
    <w:rsid w:val="00B93039"/>
    <w:rsid w:val="00B94909"/>
    <w:rsid w:val="00B96E0E"/>
    <w:rsid w:val="00BA1359"/>
    <w:rsid w:val="00BA24E3"/>
    <w:rsid w:val="00BA2B52"/>
    <w:rsid w:val="00BA2C31"/>
    <w:rsid w:val="00BA3C83"/>
    <w:rsid w:val="00BA5C1A"/>
    <w:rsid w:val="00BA6947"/>
    <w:rsid w:val="00BA783D"/>
    <w:rsid w:val="00BB3EB6"/>
    <w:rsid w:val="00BB5B99"/>
    <w:rsid w:val="00BB69B5"/>
    <w:rsid w:val="00BB6AAB"/>
    <w:rsid w:val="00BC3C5E"/>
    <w:rsid w:val="00BC7260"/>
    <w:rsid w:val="00BD2668"/>
    <w:rsid w:val="00BD2E4A"/>
    <w:rsid w:val="00BD68F9"/>
    <w:rsid w:val="00BD6CE0"/>
    <w:rsid w:val="00BE10A9"/>
    <w:rsid w:val="00BE347B"/>
    <w:rsid w:val="00BE3E54"/>
    <w:rsid w:val="00BE6E75"/>
    <w:rsid w:val="00BE7B59"/>
    <w:rsid w:val="00BF184D"/>
    <w:rsid w:val="00C00D2E"/>
    <w:rsid w:val="00C02773"/>
    <w:rsid w:val="00C02B8E"/>
    <w:rsid w:val="00C05BC4"/>
    <w:rsid w:val="00C10CA7"/>
    <w:rsid w:val="00C14B5A"/>
    <w:rsid w:val="00C15E50"/>
    <w:rsid w:val="00C162BE"/>
    <w:rsid w:val="00C2007E"/>
    <w:rsid w:val="00C23EEB"/>
    <w:rsid w:val="00C24EF0"/>
    <w:rsid w:val="00C252C0"/>
    <w:rsid w:val="00C305D7"/>
    <w:rsid w:val="00C305E7"/>
    <w:rsid w:val="00C314A4"/>
    <w:rsid w:val="00C35CA2"/>
    <w:rsid w:val="00C460AA"/>
    <w:rsid w:val="00C46654"/>
    <w:rsid w:val="00C47CF4"/>
    <w:rsid w:val="00C53DD2"/>
    <w:rsid w:val="00C544FA"/>
    <w:rsid w:val="00C548ED"/>
    <w:rsid w:val="00C54B79"/>
    <w:rsid w:val="00C601C5"/>
    <w:rsid w:val="00C6537D"/>
    <w:rsid w:val="00C66205"/>
    <w:rsid w:val="00C714A1"/>
    <w:rsid w:val="00C71CF1"/>
    <w:rsid w:val="00C7219F"/>
    <w:rsid w:val="00C767F9"/>
    <w:rsid w:val="00C76C62"/>
    <w:rsid w:val="00C80278"/>
    <w:rsid w:val="00C83552"/>
    <w:rsid w:val="00C83759"/>
    <w:rsid w:val="00C936DB"/>
    <w:rsid w:val="00CA029A"/>
    <w:rsid w:val="00CA0CF1"/>
    <w:rsid w:val="00CA2A79"/>
    <w:rsid w:val="00CA325F"/>
    <w:rsid w:val="00CB25FF"/>
    <w:rsid w:val="00CB2B05"/>
    <w:rsid w:val="00CB6598"/>
    <w:rsid w:val="00CC1865"/>
    <w:rsid w:val="00CC38E8"/>
    <w:rsid w:val="00CC3A92"/>
    <w:rsid w:val="00CC4891"/>
    <w:rsid w:val="00CD177C"/>
    <w:rsid w:val="00CD37AF"/>
    <w:rsid w:val="00CD401E"/>
    <w:rsid w:val="00CD4641"/>
    <w:rsid w:val="00CE6CD6"/>
    <w:rsid w:val="00CF4F04"/>
    <w:rsid w:val="00CF7146"/>
    <w:rsid w:val="00D020C4"/>
    <w:rsid w:val="00D03891"/>
    <w:rsid w:val="00D04B1A"/>
    <w:rsid w:val="00D05C3A"/>
    <w:rsid w:val="00D16EC1"/>
    <w:rsid w:val="00D206EA"/>
    <w:rsid w:val="00D24415"/>
    <w:rsid w:val="00D244AF"/>
    <w:rsid w:val="00D25E37"/>
    <w:rsid w:val="00D3091F"/>
    <w:rsid w:val="00D33508"/>
    <w:rsid w:val="00D33BD0"/>
    <w:rsid w:val="00D37008"/>
    <w:rsid w:val="00D40967"/>
    <w:rsid w:val="00D41087"/>
    <w:rsid w:val="00D42DA9"/>
    <w:rsid w:val="00D45D0A"/>
    <w:rsid w:val="00D46393"/>
    <w:rsid w:val="00D50D43"/>
    <w:rsid w:val="00D51054"/>
    <w:rsid w:val="00D52B11"/>
    <w:rsid w:val="00D57054"/>
    <w:rsid w:val="00D61067"/>
    <w:rsid w:val="00D6336D"/>
    <w:rsid w:val="00D63FEB"/>
    <w:rsid w:val="00D66E32"/>
    <w:rsid w:val="00D7275F"/>
    <w:rsid w:val="00D72A1B"/>
    <w:rsid w:val="00D746BB"/>
    <w:rsid w:val="00D749BE"/>
    <w:rsid w:val="00D75EBA"/>
    <w:rsid w:val="00D76760"/>
    <w:rsid w:val="00D800C5"/>
    <w:rsid w:val="00D84441"/>
    <w:rsid w:val="00D865E7"/>
    <w:rsid w:val="00D86B7A"/>
    <w:rsid w:val="00D9027D"/>
    <w:rsid w:val="00D9269C"/>
    <w:rsid w:val="00DA1A90"/>
    <w:rsid w:val="00DA2A5F"/>
    <w:rsid w:val="00DA328E"/>
    <w:rsid w:val="00DA3F3A"/>
    <w:rsid w:val="00DA73B3"/>
    <w:rsid w:val="00DA7FEA"/>
    <w:rsid w:val="00DB0297"/>
    <w:rsid w:val="00DB14C4"/>
    <w:rsid w:val="00DB1759"/>
    <w:rsid w:val="00DB2354"/>
    <w:rsid w:val="00DB5485"/>
    <w:rsid w:val="00DD1C2A"/>
    <w:rsid w:val="00DD1D31"/>
    <w:rsid w:val="00DD435C"/>
    <w:rsid w:val="00DE103D"/>
    <w:rsid w:val="00DE1179"/>
    <w:rsid w:val="00DE18B4"/>
    <w:rsid w:val="00DE44C9"/>
    <w:rsid w:val="00DE4987"/>
    <w:rsid w:val="00DE752F"/>
    <w:rsid w:val="00DF111A"/>
    <w:rsid w:val="00DF5AD6"/>
    <w:rsid w:val="00DF5F87"/>
    <w:rsid w:val="00E01E6D"/>
    <w:rsid w:val="00E13E6F"/>
    <w:rsid w:val="00E140BD"/>
    <w:rsid w:val="00E140F9"/>
    <w:rsid w:val="00E15034"/>
    <w:rsid w:val="00E1612A"/>
    <w:rsid w:val="00E202DB"/>
    <w:rsid w:val="00E2523E"/>
    <w:rsid w:val="00E27349"/>
    <w:rsid w:val="00E27E25"/>
    <w:rsid w:val="00E35A88"/>
    <w:rsid w:val="00E37BF3"/>
    <w:rsid w:val="00E4103F"/>
    <w:rsid w:val="00E420C7"/>
    <w:rsid w:val="00E442BB"/>
    <w:rsid w:val="00E50221"/>
    <w:rsid w:val="00E51690"/>
    <w:rsid w:val="00E51F36"/>
    <w:rsid w:val="00E54254"/>
    <w:rsid w:val="00E61B2D"/>
    <w:rsid w:val="00E62336"/>
    <w:rsid w:val="00E64AED"/>
    <w:rsid w:val="00E657E6"/>
    <w:rsid w:val="00E7235C"/>
    <w:rsid w:val="00E748F3"/>
    <w:rsid w:val="00E75C13"/>
    <w:rsid w:val="00E8053C"/>
    <w:rsid w:val="00E835FC"/>
    <w:rsid w:val="00E86AED"/>
    <w:rsid w:val="00E9310B"/>
    <w:rsid w:val="00E94D2A"/>
    <w:rsid w:val="00E9545F"/>
    <w:rsid w:val="00E95764"/>
    <w:rsid w:val="00E967DA"/>
    <w:rsid w:val="00EA02CE"/>
    <w:rsid w:val="00EA72E7"/>
    <w:rsid w:val="00EB2905"/>
    <w:rsid w:val="00EB5B19"/>
    <w:rsid w:val="00EB7695"/>
    <w:rsid w:val="00EC0846"/>
    <w:rsid w:val="00EC2C15"/>
    <w:rsid w:val="00EC3F59"/>
    <w:rsid w:val="00EC6DAE"/>
    <w:rsid w:val="00EC7FF1"/>
    <w:rsid w:val="00ED7BE8"/>
    <w:rsid w:val="00ED7EB5"/>
    <w:rsid w:val="00EE15E5"/>
    <w:rsid w:val="00EE48B5"/>
    <w:rsid w:val="00EE7126"/>
    <w:rsid w:val="00EF6587"/>
    <w:rsid w:val="00F01E98"/>
    <w:rsid w:val="00F02167"/>
    <w:rsid w:val="00F03D68"/>
    <w:rsid w:val="00F11EF9"/>
    <w:rsid w:val="00F13480"/>
    <w:rsid w:val="00F148B3"/>
    <w:rsid w:val="00F165BB"/>
    <w:rsid w:val="00F218F3"/>
    <w:rsid w:val="00F230EA"/>
    <w:rsid w:val="00F243E0"/>
    <w:rsid w:val="00F27134"/>
    <w:rsid w:val="00F3100A"/>
    <w:rsid w:val="00F37563"/>
    <w:rsid w:val="00F40A81"/>
    <w:rsid w:val="00F4371B"/>
    <w:rsid w:val="00F4462F"/>
    <w:rsid w:val="00F455E6"/>
    <w:rsid w:val="00F50217"/>
    <w:rsid w:val="00F530C0"/>
    <w:rsid w:val="00F55AE8"/>
    <w:rsid w:val="00F55EA5"/>
    <w:rsid w:val="00F5795A"/>
    <w:rsid w:val="00F61D11"/>
    <w:rsid w:val="00F622AC"/>
    <w:rsid w:val="00F645F7"/>
    <w:rsid w:val="00F75815"/>
    <w:rsid w:val="00F8339B"/>
    <w:rsid w:val="00F836F4"/>
    <w:rsid w:val="00F85F7B"/>
    <w:rsid w:val="00F86452"/>
    <w:rsid w:val="00F86BD2"/>
    <w:rsid w:val="00F9081D"/>
    <w:rsid w:val="00F90C22"/>
    <w:rsid w:val="00F9517C"/>
    <w:rsid w:val="00F96080"/>
    <w:rsid w:val="00F96690"/>
    <w:rsid w:val="00F97886"/>
    <w:rsid w:val="00FA36FA"/>
    <w:rsid w:val="00FA3980"/>
    <w:rsid w:val="00FA46C3"/>
    <w:rsid w:val="00FA55BC"/>
    <w:rsid w:val="00FA70BA"/>
    <w:rsid w:val="00FA7EA1"/>
    <w:rsid w:val="00FC04FC"/>
    <w:rsid w:val="00FC2911"/>
    <w:rsid w:val="00FC556A"/>
    <w:rsid w:val="00FC77CD"/>
    <w:rsid w:val="00FE268A"/>
    <w:rsid w:val="00FE2919"/>
    <w:rsid w:val="00FE38D8"/>
    <w:rsid w:val="00FE3946"/>
    <w:rsid w:val="00FF4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B9FDF"/>
  <w15:docId w15:val="{49854E89-C5BE-4C39-8E8B-75A494B0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197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Titre1">
    <w:name w:val="heading 1"/>
    <w:basedOn w:val="Standard"/>
    <w:next w:val="Normal"/>
    <w:link w:val="Titre1Car"/>
    <w:rsid w:val="006C197F"/>
    <w:pPr>
      <w:keepNext/>
      <w:keepLines/>
      <w:spacing w:before="320" w:after="80"/>
      <w:jc w:val="center"/>
      <w:outlineLvl w:val="0"/>
    </w:pPr>
    <w:rPr>
      <w:rFonts w:ascii="Calibri Light" w:hAnsi="Calibri Light"/>
      <w:color w:val="2F5496"/>
      <w:sz w:val="40"/>
      <w:szCs w:val="40"/>
    </w:rPr>
  </w:style>
  <w:style w:type="paragraph" w:styleId="Titre2">
    <w:name w:val="heading 2"/>
    <w:basedOn w:val="Normal"/>
    <w:next w:val="Normal"/>
    <w:link w:val="Titre2Car"/>
    <w:uiPriority w:val="9"/>
    <w:unhideWhenUsed/>
    <w:qFormat/>
    <w:rsid w:val="00C714A1"/>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197F"/>
    <w:rPr>
      <w:rFonts w:ascii="Calibri Light" w:eastAsia="Times New Roman" w:hAnsi="Calibri Light" w:cs="Times New Roman"/>
      <w:color w:val="2F5496"/>
      <w:kern w:val="3"/>
      <w:sz w:val="40"/>
      <w:szCs w:val="40"/>
      <w:lang w:eastAsia="fr-FR"/>
    </w:rPr>
  </w:style>
  <w:style w:type="paragraph" w:customStyle="1" w:styleId="Standard">
    <w:name w:val="Standard"/>
    <w:link w:val="StandardCar"/>
    <w:rsid w:val="006C197F"/>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customStyle="1" w:styleId="Textbodyindent">
    <w:name w:val="Text body indent"/>
    <w:basedOn w:val="Standard"/>
    <w:rsid w:val="006C197F"/>
    <w:pPr>
      <w:spacing w:after="120"/>
      <w:ind w:left="283"/>
    </w:pPr>
  </w:style>
  <w:style w:type="paragraph" w:styleId="Commentaire">
    <w:name w:val="annotation text"/>
    <w:basedOn w:val="Standard"/>
    <w:link w:val="CommentaireCar"/>
    <w:rsid w:val="00571576"/>
    <w:rPr>
      <w:sz w:val="20"/>
      <w:szCs w:val="20"/>
      <w:lang w:eastAsia="zh-CN"/>
    </w:rPr>
  </w:style>
  <w:style w:type="character" w:customStyle="1" w:styleId="CommentaireCar">
    <w:name w:val="Commentaire Car"/>
    <w:basedOn w:val="Policepardfaut"/>
    <w:link w:val="Commentaire"/>
    <w:rsid w:val="00571576"/>
    <w:rPr>
      <w:rFonts w:ascii="Times New Roman" w:eastAsia="Times New Roman" w:hAnsi="Times New Roman" w:cs="Times New Roman"/>
      <w:kern w:val="3"/>
      <w:sz w:val="20"/>
      <w:szCs w:val="20"/>
      <w:lang w:eastAsia="zh-CN"/>
    </w:rPr>
  </w:style>
  <w:style w:type="numbering" w:customStyle="1" w:styleId="WWNum2">
    <w:name w:val="WWNum2"/>
    <w:basedOn w:val="Aucuneliste"/>
    <w:rsid w:val="00571576"/>
    <w:pPr>
      <w:numPr>
        <w:numId w:val="2"/>
      </w:numPr>
    </w:pPr>
  </w:style>
  <w:style w:type="paragraph" w:customStyle="1" w:styleId="VuConsidrant">
    <w:name w:val="Vu.Considérant"/>
    <w:basedOn w:val="Normal"/>
    <w:rsid w:val="000D433A"/>
    <w:pPr>
      <w:widowControl/>
      <w:suppressAutoHyphens w:val="0"/>
      <w:autoSpaceDN/>
      <w:spacing w:after="140"/>
      <w:jc w:val="both"/>
      <w:textAlignment w:val="auto"/>
    </w:pPr>
    <w:rPr>
      <w:rFonts w:ascii="Arial" w:eastAsia="Times New Roman" w:hAnsi="Arial" w:cs="Arial"/>
      <w:kern w:val="0"/>
      <w:sz w:val="20"/>
      <w:szCs w:val="20"/>
      <w:lang w:eastAsia="fr-FR" w:bidi="ar-SA"/>
    </w:rPr>
  </w:style>
  <w:style w:type="paragraph" w:customStyle="1" w:styleId="LeMairerappellepropose">
    <w:name w:val="Le Maire rappelle/propose"/>
    <w:basedOn w:val="Normal"/>
    <w:rsid w:val="000D433A"/>
    <w:pPr>
      <w:widowControl/>
      <w:suppressAutoHyphens w:val="0"/>
      <w:autoSpaceDE w:val="0"/>
      <w:spacing w:before="240" w:after="240"/>
      <w:jc w:val="both"/>
      <w:textAlignment w:val="auto"/>
    </w:pPr>
    <w:rPr>
      <w:rFonts w:ascii="Arial" w:eastAsia="Times New Roman" w:hAnsi="Arial" w:cs="Arial"/>
      <w:b/>
      <w:bCs/>
      <w:kern w:val="0"/>
      <w:sz w:val="20"/>
      <w:szCs w:val="20"/>
      <w:lang w:eastAsia="fr-FR" w:bidi="ar-SA"/>
    </w:rPr>
  </w:style>
  <w:style w:type="character" w:styleId="Lienhypertexte">
    <w:name w:val="Hyperlink"/>
    <w:uiPriority w:val="99"/>
    <w:unhideWhenUsed/>
    <w:rsid w:val="000D433A"/>
    <w:rPr>
      <w:color w:val="0563C1"/>
      <w:u w:val="single"/>
    </w:rPr>
  </w:style>
  <w:style w:type="paragraph" w:styleId="Paragraphedeliste">
    <w:name w:val="List Paragraph"/>
    <w:basedOn w:val="Normal"/>
    <w:uiPriority w:val="34"/>
    <w:qFormat/>
    <w:rsid w:val="009E170C"/>
    <w:pPr>
      <w:ind w:left="720"/>
      <w:contextualSpacing/>
    </w:pPr>
    <w:rPr>
      <w:rFonts w:cs="Mangal"/>
      <w:szCs w:val="21"/>
    </w:rPr>
  </w:style>
  <w:style w:type="character" w:customStyle="1" w:styleId="StandardCar">
    <w:name w:val="Standard Car"/>
    <w:link w:val="Standard"/>
    <w:rsid w:val="008A49FB"/>
    <w:rPr>
      <w:rFonts w:ascii="Times New Roman" w:eastAsia="Times New Roman" w:hAnsi="Times New Roman" w:cs="Times New Roman"/>
      <w:kern w:val="3"/>
      <w:sz w:val="24"/>
      <w:szCs w:val="24"/>
      <w:lang w:eastAsia="fr-FR"/>
    </w:rPr>
  </w:style>
  <w:style w:type="paragraph" w:styleId="En-tte">
    <w:name w:val="header"/>
    <w:basedOn w:val="Normal"/>
    <w:link w:val="En-tteCar"/>
    <w:uiPriority w:val="99"/>
    <w:unhideWhenUsed/>
    <w:rsid w:val="00964FBF"/>
    <w:pPr>
      <w:tabs>
        <w:tab w:val="center" w:pos="4536"/>
        <w:tab w:val="right" w:pos="9072"/>
      </w:tabs>
    </w:pPr>
    <w:rPr>
      <w:rFonts w:cs="Mangal"/>
      <w:szCs w:val="21"/>
    </w:rPr>
  </w:style>
  <w:style w:type="character" w:customStyle="1" w:styleId="En-tteCar">
    <w:name w:val="En-tête Car"/>
    <w:basedOn w:val="Policepardfaut"/>
    <w:link w:val="En-tte"/>
    <w:uiPriority w:val="99"/>
    <w:rsid w:val="00964FBF"/>
    <w:rPr>
      <w:rFonts w:ascii="Times New Roman" w:eastAsia="SimSun" w:hAnsi="Times New Roman" w:cs="Mangal"/>
      <w:kern w:val="3"/>
      <w:sz w:val="24"/>
      <w:szCs w:val="21"/>
      <w:lang w:eastAsia="zh-CN" w:bidi="hi-IN"/>
    </w:rPr>
  </w:style>
  <w:style w:type="paragraph" w:styleId="Pieddepage">
    <w:name w:val="footer"/>
    <w:basedOn w:val="Normal"/>
    <w:link w:val="PieddepageCar"/>
    <w:uiPriority w:val="99"/>
    <w:unhideWhenUsed/>
    <w:rsid w:val="00964FBF"/>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64FBF"/>
    <w:rPr>
      <w:rFonts w:ascii="Times New Roman" w:eastAsia="SimSun" w:hAnsi="Times New Roman" w:cs="Mangal"/>
      <w:kern w:val="3"/>
      <w:sz w:val="24"/>
      <w:szCs w:val="21"/>
      <w:lang w:eastAsia="zh-CN" w:bidi="hi-IN"/>
    </w:rPr>
  </w:style>
  <w:style w:type="paragraph" w:styleId="Corpsdetexte">
    <w:name w:val="Body Text"/>
    <w:basedOn w:val="Normal"/>
    <w:link w:val="CorpsdetexteCar"/>
    <w:rsid w:val="00C05BC4"/>
    <w:pPr>
      <w:widowControl/>
      <w:suppressAutoHyphens w:val="0"/>
      <w:overflowPunct w:val="0"/>
      <w:autoSpaceDE w:val="0"/>
      <w:adjustRightInd w:val="0"/>
      <w:jc w:val="both"/>
    </w:pPr>
    <w:rPr>
      <w:rFonts w:eastAsia="Times New Roman" w:cs="Times New Roman"/>
      <w:bCs/>
      <w:kern w:val="0"/>
      <w:sz w:val="22"/>
      <w:szCs w:val="20"/>
      <w:lang w:eastAsia="fr-FR" w:bidi="ar-SA"/>
    </w:rPr>
  </w:style>
  <w:style w:type="character" w:customStyle="1" w:styleId="CorpsdetexteCar">
    <w:name w:val="Corps de texte Car"/>
    <w:basedOn w:val="Policepardfaut"/>
    <w:link w:val="Corpsdetexte"/>
    <w:rsid w:val="00C05BC4"/>
    <w:rPr>
      <w:rFonts w:ascii="Times New Roman" w:eastAsia="Times New Roman" w:hAnsi="Times New Roman" w:cs="Times New Roman"/>
      <w:bCs/>
      <w:szCs w:val="20"/>
      <w:lang w:eastAsia="fr-FR"/>
    </w:rPr>
  </w:style>
  <w:style w:type="paragraph" w:customStyle="1" w:styleId="Normalsansalina">
    <w:name w:val="Normal sans alinéa"/>
    <w:basedOn w:val="Normal"/>
    <w:rsid w:val="00847B79"/>
    <w:pPr>
      <w:widowControl/>
      <w:autoSpaceDN/>
      <w:textAlignment w:val="auto"/>
    </w:pPr>
    <w:rPr>
      <w:rFonts w:ascii="Arial" w:eastAsia="Times New Roman" w:hAnsi="Arial" w:cs="Arial"/>
      <w:kern w:val="0"/>
      <w:sz w:val="22"/>
      <w:szCs w:val="22"/>
      <w:lang w:eastAsia="ar-SA" w:bidi="ar-SA"/>
    </w:rPr>
  </w:style>
  <w:style w:type="paragraph" w:styleId="Titre">
    <w:name w:val="Title"/>
    <w:basedOn w:val="Normal"/>
    <w:link w:val="TitreCar"/>
    <w:qFormat/>
    <w:rsid w:val="007553AA"/>
    <w:pPr>
      <w:widowControl/>
      <w:suppressAutoHyphens w:val="0"/>
      <w:overflowPunct w:val="0"/>
      <w:autoSpaceDE w:val="0"/>
      <w:adjustRightInd w:val="0"/>
      <w:jc w:val="center"/>
    </w:pPr>
    <w:rPr>
      <w:rFonts w:eastAsia="Times New Roman" w:cs="Times New Roman"/>
      <w:b/>
      <w:kern w:val="0"/>
      <w:sz w:val="28"/>
      <w:szCs w:val="20"/>
      <w:lang w:eastAsia="fr-FR" w:bidi="ar-SA"/>
    </w:rPr>
  </w:style>
  <w:style w:type="character" w:customStyle="1" w:styleId="TitreCar">
    <w:name w:val="Titre Car"/>
    <w:basedOn w:val="Policepardfaut"/>
    <w:link w:val="Titre"/>
    <w:rsid w:val="007553AA"/>
    <w:rPr>
      <w:rFonts w:ascii="Times New Roman" w:eastAsia="Times New Roman" w:hAnsi="Times New Roman" w:cs="Times New Roman"/>
      <w:b/>
      <w:sz w:val="28"/>
      <w:szCs w:val="20"/>
      <w:lang w:eastAsia="fr-FR"/>
    </w:rPr>
  </w:style>
  <w:style w:type="paragraph" w:styleId="Retraitnormal">
    <w:name w:val="Normal Indent"/>
    <w:basedOn w:val="Normal"/>
    <w:rsid w:val="00BE6E75"/>
    <w:pPr>
      <w:widowControl/>
      <w:suppressAutoHyphens w:val="0"/>
      <w:autoSpaceDN/>
      <w:spacing w:before="120"/>
      <w:ind w:firstLine="426"/>
      <w:jc w:val="both"/>
      <w:textAlignment w:val="auto"/>
    </w:pPr>
    <w:rPr>
      <w:rFonts w:ascii="Arial" w:eastAsia="Times New Roman" w:hAnsi="Arial" w:cs="Arial"/>
      <w:kern w:val="0"/>
      <w:sz w:val="22"/>
      <w:szCs w:val="22"/>
      <w:lang w:eastAsia="fr-FR" w:bidi="ar-SA"/>
    </w:rPr>
  </w:style>
  <w:style w:type="character" w:customStyle="1" w:styleId="tm4code">
    <w:name w:val="tm4code"/>
    <w:basedOn w:val="Policepardfaut"/>
    <w:rsid w:val="00BE6E75"/>
  </w:style>
  <w:style w:type="paragraph" w:customStyle="1" w:styleId="CarCar1CarCarCarCarCarCar">
    <w:name w:val="Car Car1 Car Car Car Car Car Car"/>
    <w:basedOn w:val="Normal"/>
    <w:semiHidden/>
    <w:rsid w:val="00BE6E75"/>
    <w:pPr>
      <w:widowControl/>
      <w:suppressAutoHyphens w:val="0"/>
      <w:autoSpaceDN/>
      <w:spacing w:after="160" w:line="240" w:lineRule="exact"/>
      <w:ind w:left="539" w:firstLine="578"/>
      <w:textAlignment w:val="auto"/>
    </w:pPr>
    <w:rPr>
      <w:rFonts w:ascii="Verdana" w:eastAsia="Times New Roman" w:hAnsi="Verdana" w:cs="Times New Roman"/>
      <w:kern w:val="0"/>
      <w:sz w:val="20"/>
      <w:szCs w:val="20"/>
      <w:lang w:val="en-US" w:eastAsia="en-US" w:bidi="ar-SA"/>
    </w:rPr>
  </w:style>
  <w:style w:type="paragraph" w:styleId="Normalcentr">
    <w:name w:val="Block Text"/>
    <w:basedOn w:val="Normal"/>
    <w:rsid w:val="00F9517C"/>
    <w:pPr>
      <w:widowControl/>
      <w:suppressAutoHyphens w:val="0"/>
      <w:autoSpaceDN/>
      <w:ind w:left="851" w:right="159" w:hanging="284"/>
      <w:textAlignment w:val="auto"/>
    </w:pPr>
    <w:rPr>
      <w:rFonts w:eastAsia="Times New Roman" w:cs="Times New Roman"/>
      <w:kern w:val="0"/>
      <w:sz w:val="22"/>
      <w:szCs w:val="22"/>
      <w:lang w:eastAsia="fr-FR" w:bidi="ar-SA"/>
    </w:rPr>
  </w:style>
  <w:style w:type="paragraph" w:styleId="Retraitcorpsdetexte">
    <w:name w:val="Body Text Indent"/>
    <w:basedOn w:val="Normal"/>
    <w:link w:val="RetraitcorpsdetexteCar"/>
    <w:rsid w:val="00F9517C"/>
    <w:pPr>
      <w:widowControl/>
      <w:suppressAutoHyphens w:val="0"/>
      <w:autoSpaceDN/>
      <w:spacing w:after="120"/>
      <w:ind w:left="283"/>
      <w:textAlignment w:val="auto"/>
    </w:pPr>
    <w:rPr>
      <w:rFonts w:eastAsia="Times New Roman" w:cs="Times New Roman"/>
      <w:kern w:val="0"/>
      <w:sz w:val="20"/>
      <w:szCs w:val="20"/>
      <w:lang w:eastAsia="fr-FR" w:bidi="ar-SA"/>
    </w:rPr>
  </w:style>
  <w:style w:type="character" w:customStyle="1" w:styleId="RetraitcorpsdetexteCar">
    <w:name w:val="Retrait corps de texte Car"/>
    <w:basedOn w:val="Policepardfaut"/>
    <w:link w:val="Retraitcorpsdetexte"/>
    <w:rsid w:val="00F9517C"/>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C714A1"/>
    <w:rPr>
      <w:rFonts w:asciiTheme="majorHAnsi" w:eastAsiaTheme="majorEastAsia" w:hAnsiTheme="majorHAnsi" w:cs="Mangal"/>
      <w:color w:val="2E74B5" w:themeColor="accent1" w:themeShade="BF"/>
      <w:kern w:val="3"/>
      <w:sz w:val="26"/>
      <w:szCs w:val="23"/>
      <w:lang w:eastAsia="zh-CN" w:bidi="hi-IN"/>
    </w:rPr>
  </w:style>
  <w:style w:type="paragraph" w:styleId="NormalWeb">
    <w:name w:val="Normal (Web)"/>
    <w:basedOn w:val="Normal"/>
    <w:uiPriority w:val="99"/>
    <w:rsid w:val="00FA55BC"/>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customStyle="1" w:styleId="WW-Standard">
    <w:name w:val="WW-Standard"/>
    <w:rsid w:val="00FA55B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WW-Standard1">
    <w:name w:val="WW-Standard1"/>
    <w:rsid w:val="00FA55BC"/>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 w:type="paragraph" w:styleId="Textedebulles">
    <w:name w:val="Balloon Text"/>
    <w:basedOn w:val="Normal"/>
    <w:link w:val="TextedebullesCar"/>
    <w:uiPriority w:val="99"/>
    <w:semiHidden/>
    <w:unhideWhenUsed/>
    <w:rsid w:val="007A21D6"/>
    <w:rPr>
      <w:rFonts w:ascii="Segoe UI" w:hAnsi="Segoe UI" w:cs="Mangal"/>
      <w:sz w:val="18"/>
      <w:szCs w:val="16"/>
    </w:rPr>
  </w:style>
  <w:style w:type="character" w:customStyle="1" w:styleId="TextedebullesCar">
    <w:name w:val="Texte de bulles Car"/>
    <w:basedOn w:val="Policepardfaut"/>
    <w:link w:val="Textedebulles"/>
    <w:uiPriority w:val="99"/>
    <w:semiHidden/>
    <w:rsid w:val="007A21D6"/>
    <w:rPr>
      <w:rFonts w:ascii="Segoe UI" w:eastAsia="SimSun" w:hAnsi="Segoe UI" w:cs="Mangal"/>
      <w:kern w:val="3"/>
      <w:sz w:val="18"/>
      <w:szCs w:val="16"/>
      <w:lang w:eastAsia="zh-CN" w:bidi="hi-IN"/>
    </w:rPr>
  </w:style>
  <w:style w:type="paragraph" w:styleId="Corpsdetexte2">
    <w:name w:val="Body Text 2"/>
    <w:basedOn w:val="Normal"/>
    <w:link w:val="Corpsdetexte2Car"/>
    <w:uiPriority w:val="99"/>
    <w:semiHidden/>
    <w:unhideWhenUsed/>
    <w:rsid w:val="00D6336D"/>
    <w:pPr>
      <w:spacing w:after="120" w:line="480" w:lineRule="auto"/>
    </w:pPr>
    <w:rPr>
      <w:rFonts w:cs="Mangal"/>
      <w:szCs w:val="21"/>
    </w:rPr>
  </w:style>
  <w:style w:type="character" w:customStyle="1" w:styleId="Corpsdetexte2Car">
    <w:name w:val="Corps de texte 2 Car"/>
    <w:basedOn w:val="Policepardfaut"/>
    <w:link w:val="Corpsdetexte2"/>
    <w:uiPriority w:val="99"/>
    <w:semiHidden/>
    <w:rsid w:val="00D6336D"/>
    <w:rPr>
      <w:rFonts w:ascii="Times New Roman" w:eastAsia="SimSun" w:hAnsi="Times New Roman" w:cs="Mangal"/>
      <w:kern w:val="3"/>
      <w:sz w:val="24"/>
      <w:szCs w:val="21"/>
      <w:lang w:eastAsia="zh-CN" w:bidi="hi-IN"/>
    </w:rPr>
  </w:style>
  <w:style w:type="paragraph" w:styleId="Sansinterligne">
    <w:name w:val="No Spacing"/>
    <w:uiPriority w:val="1"/>
    <w:qFormat/>
    <w:rsid w:val="003C5230"/>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Default">
    <w:name w:val="Default"/>
    <w:rsid w:val="002B4B84"/>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752F3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sentation">
    <w:name w:val="presentation"/>
    <w:basedOn w:val="Normal"/>
    <w:rsid w:val="00F55EA5"/>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customStyle="1" w:styleId="Textbody">
    <w:name w:val="Text body"/>
    <w:basedOn w:val="Normal"/>
    <w:rsid w:val="002662A2"/>
    <w:pPr>
      <w:widowControl/>
      <w:spacing w:line="360" w:lineRule="auto"/>
      <w:jc w:val="both"/>
    </w:pPr>
    <w:rPr>
      <w:rFonts w:ascii="Liberation Serif" w:eastAsia="Times New Roman" w:hAnsi="Liberation Serif" w:cs="Times New Roman"/>
      <w:lang w:bidi="ar-SA"/>
    </w:rPr>
  </w:style>
  <w:style w:type="character" w:styleId="Accentuation">
    <w:name w:val="Emphasis"/>
    <w:qFormat/>
    <w:rsid w:val="00CA0CF1"/>
    <w:rPr>
      <w:i/>
      <w:iCs/>
    </w:rPr>
  </w:style>
  <w:style w:type="paragraph" w:customStyle="1" w:styleId="Contenudetableau">
    <w:name w:val="Contenu de tableau"/>
    <w:basedOn w:val="Normal"/>
    <w:rsid w:val="00CA0CF1"/>
    <w:pPr>
      <w:suppressLineNumbers/>
      <w:autoSpaceDN/>
      <w:textAlignment w:val="auto"/>
    </w:pPr>
    <w:rPr>
      <w:rFonts w:cs="Mangal"/>
      <w:kern w:val="2"/>
    </w:rPr>
  </w:style>
  <w:style w:type="paragraph" w:customStyle="1" w:styleId="TableContents">
    <w:name w:val="Table Contents"/>
    <w:basedOn w:val="Standard"/>
    <w:rsid w:val="004C2CA9"/>
    <w:pPr>
      <w:widowControl w:val="0"/>
      <w:suppressLineNumbers/>
    </w:pPr>
    <w:rPr>
      <w:rFonts w:ascii="Liberation Serif" w:eastAsia="NSimSun" w:hAnsi="Liberation Serif" w:cs="Lucida Sans"/>
      <w:lang w:eastAsia="zh-CN" w:bidi="hi-IN"/>
    </w:rPr>
  </w:style>
  <w:style w:type="paragraph" w:customStyle="1" w:styleId="western">
    <w:name w:val="western"/>
    <w:rsid w:val="004C2CA9"/>
    <w:pPr>
      <w:suppressAutoHyphens/>
      <w:autoSpaceDN w:val="0"/>
      <w:spacing w:before="494" w:after="494" w:line="240" w:lineRule="auto"/>
      <w:textAlignment w:val="baseline"/>
    </w:pPr>
    <w:rPr>
      <w:rFonts w:ascii="Times New Roman" w:eastAsia="Tahoma" w:hAnsi="Times New Roman" w:cs="Calib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1900">
      <w:bodyDiv w:val="1"/>
      <w:marLeft w:val="0"/>
      <w:marRight w:val="0"/>
      <w:marTop w:val="0"/>
      <w:marBottom w:val="0"/>
      <w:divBdr>
        <w:top w:val="none" w:sz="0" w:space="0" w:color="auto"/>
        <w:left w:val="none" w:sz="0" w:space="0" w:color="auto"/>
        <w:bottom w:val="none" w:sz="0" w:space="0" w:color="auto"/>
        <w:right w:val="none" w:sz="0" w:space="0" w:color="auto"/>
      </w:divBdr>
    </w:div>
    <w:div w:id="542256004">
      <w:bodyDiv w:val="1"/>
      <w:marLeft w:val="0"/>
      <w:marRight w:val="0"/>
      <w:marTop w:val="0"/>
      <w:marBottom w:val="0"/>
      <w:divBdr>
        <w:top w:val="none" w:sz="0" w:space="0" w:color="auto"/>
        <w:left w:val="none" w:sz="0" w:space="0" w:color="auto"/>
        <w:bottom w:val="none" w:sz="0" w:space="0" w:color="auto"/>
        <w:right w:val="none" w:sz="0" w:space="0" w:color="auto"/>
      </w:divBdr>
    </w:div>
    <w:div w:id="572620270">
      <w:bodyDiv w:val="1"/>
      <w:marLeft w:val="0"/>
      <w:marRight w:val="0"/>
      <w:marTop w:val="0"/>
      <w:marBottom w:val="0"/>
      <w:divBdr>
        <w:top w:val="none" w:sz="0" w:space="0" w:color="auto"/>
        <w:left w:val="none" w:sz="0" w:space="0" w:color="auto"/>
        <w:bottom w:val="none" w:sz="0" w:space="0" w:color="auto"/>
        <w:right w:val="none" w:sz="0" w:space="0" w:color="auto"/>
      </w:divBdr>
    </w:div>
    <w:div w:id="661853943">
      <w:bodyDiv w:val="1"/>
      <w:marLeft w:val="0"/>
      <w:marRight w:val="0"/>
      <w:marTop w:val="0"/>
      <w:marBottom w:val="0"/>
      <w:divBdr>
        <w:top w:val="none" w:sz="0" w:space="0" w:color="auto"/>
        <w:left w:val="none" w:sz="0" w:space="0" w:color="auto"/>
        <w:bottom w:val="none" w:sz="0" w:space="0" w:color="auto"/>
        <w:right w:val="none" w:sz="0" w:space="0" w:color="auto"/>
      </w:divBdr>
    </w:div>
    <w:div w:id="804393854">
      <w:bodyDiv w:val="1"/>
      <w:marLeft w:val="0"/>
      <w:marRight w:val="0"/>
      <w:marTop w:val="0"/>
      <w:marBottom w:val="0"/>
      <w:divBdr>
        <w:top w:val="none" w:sz="0" w:space="0" w:color="auto"/>
        <w:left w:val="none" w:sz="0" w:space="0" w:color="auto"/>
        <w:bottom w:val="none" w:sz="0" w:space="0" w:color="auto"/>
        <w:right w:val="none" w:sz="0" w:space="0" w:color="auto"/>
      </w:divBdr>
    </w:div>
    <w:div w:id="883449684">
      <w:bodyDiv w:val="1"/>
      <w:marLeft w:val="0"/>
      <w:marRight w:val="0"/>
      <w:marTop w:val="0"/>
      <w:marBottom w:val="0"/>
      <w:divBdr>
        <w:top w:val="none" w:sz="0" w:space="0" w:color="auto"/>
        <w:left w:val="none" w:sz="0" w:space="0" w:color="auto"/>
        <w:bottom w:val="none" w:sz="0" w:space="0" w:color="auto"/>
        <w:right w:val="none" w:sz="0" w:space="0" w:color="auto"/>
      </w:divBdr>
    </w:div>
    <w:div w:id="1066226084">
      <w:bodyDiv w:val="1"/>
      <w:marLeft w:val="0"/>
      <w:marRight w:val="0"/>
      <w:marTop w:val="0"/>
      <w:marBottom w:val="0"/>
      <w:divBdr>
        <w:top w:val="none" w:sz="0" w:space="0" w:color="auto"/>
        <w:left w:val="none" w:sz="0" w:space="0" w:color="auto"/>
        <w:bottom w:val="none" w:sz="0" w:space="0" w:color="auto"/>
        <w:right w:val="none" w:sz="0" w:space="0" w:color="auto"/>
      </w:divBdr>
    </w:div>
    <w:div w:id="1127317309">
      <w:bodyDiv w:val="1"/>
      <w:marLeft w:val="0"/>
      <w:marRight w:val="0"/>
      <w:marTop w:val="0"/>
      <w:marBottom w:val="0"/>
      <w:divBdr>
        <w:top w:val="none" w:sz="0" w:space="0" w:color="auto"/>
        <w:left w:val="none" w:sz="0" w:space="0" w:color="auto"/>
        <w:bottom w:val="none" w:sz="0" w:space="0" w:color="auto"/>
        <w:right w:val="none" w:sz="0" w:space="0" w:color="auto"/>
      </w:divBdr>
    </w:div>
    <w:div w:id="1169753060">
      <w:bodyDiv w:val="1"/>
      <w:marLeft w:val="0"/>
      <w:marRight w:val="0"/>
      <w:marTop w:val="0"/>
      <w:marBottom w:val="0"/>
      <w:divBdr>
        <w:top w:val="none" w:sz="0" w:space="0" w:color="auto"/>
        <w:left w:val="none" w:sz="0" w:space="0" w:color="auto"/>
        <w:bottom w:val="none" w:sz="0" w:space="0" w:color="auto"/>
        <w:right w:val="none" w:sz="0" w:space="0" w:color="auto"/>
      </w:divBdr>
    </w:div>
    <w:div w:id="1222016462">
      <w:bodyDiv w:val="1"/>
      <w:marLeft w:val="0"/>
      <w:marRight w:val="0"/>
      <w:marTop w:val="0"/>
      <w:marBottom w:val="0"/>
      <w:divBdr>
        <w:top w:val="none" w:sz="0" w:space="0" w:color="auto"/>
        <w:left w:val="none" w:sz="0" w:space="0" w:color="auto"/>
        <w:bottom w:val="none" w:sz="0" w:space="0" w:color="auto"/>
        <w:right w:val="none" w:sz="0" w:space="0" w:color="auto"/>
      </w:divBdr>
    </w:div>
    <w:div w:id="1467624838">
      <w:bodyDiv w:val="1"/>
      <w:marLeft w:val="0"/>
      <w:marRight w:val="0"/>
      <w:marTop w:val="0"/>
      <w:marBottom w:val="0"/>
      <w:divBdr>
        <w:top w:val="none" w:sz="0" w:space="0" w:color="auto"/>
        <w:left w:val="none" w:sz="0" w:space="0" w:color="auto"/>
        <w:bottom w:val="none" w:sz="0" w:space="0" w:color="auto"/>
        <w:right w:val="none" w:sz="0" w:space="0" w:color="auto"/>
      </w:divBdr>
    </w:div>
    <w:div w:id="1535577855">
      <w:bodyDiv w:val="1"/>
      <w:marLeft w:val="0"/>
      <w:marRight w:val="0"/>
      <w:marTop w:val="0"/>
      <w:marBottom w:val="0"/>
      <w:divBdr>
        <w:top w:val="none" w:sz="0" w:space="0" w:color="auto"/>
        <w:left w:val="none" w:sz="0" w:space="0" w:color="auto"/>
        <w:bottom w:val="none" w:sz="0" w:space="0" w:color="auto"/>
        <w:right w:val="none" w:sz="0" w:space="0" w:color="auto"/>
      </w:divBdr>
    </w:div>
    <w:div w:id="1688368336">
      <w:bodyDiv w:val="1"/>
      <w:marLeft w:val="0"/>
      <w:marRight w:val="0"/>
      <w:marTop w:val="0"/>
      <w:marBottom w:val="0"/>
      <w:divBdr>
        <w:top w:val="none" w:sz="0" w:space="0" w:color="auto"/>
        <w:left w:val="none" w:sz="0" w:space="0" w:color="auto"/>
        <w:bottom w:val="none" w:sz="0" w:space="0" w:color="auto"/>
        <w:right w:val="none" w:sz="0" w:space="0" w:color="auto"/>
      </w:divBdr>
    </w:div>
    <w:div w:id="1745371842">
      <w:bodyDiv w:val="1"/>
      <w:marLeft w:val="0"/>
      <w:marRight w:val="0"/>
      <w:marTop w:val="0"/>
      <w:marBottom w:val="0"/>
      <w:divBdr>
        <w:top w:val="none" w:sz="0" w:space="0" w:color="auto"/>
        <w:left w:val="none" w:sz="0" w:space="0" w:color="auto"/>
        <w:bottom w:val="none" w:sz="0" w:space="0" w:color="auto"/>
        <w:right w:val="none" w:sz="0" w:space="0" w:color="auto"/>
      </w:divBdr>
    </w:div>
    <w:div w:id="1862236416">
      <w:bodyDiv w:val="1"/>
      <w:marLeft w:val="0"/>
      <w:marRight w:val="0"/>
      <w:marTop w:val="0"/>
      <w:marBottom w:val="0"/>
      <w:divBdr>
        <w:top w:val="none" w:sz="0" w:space="0" w:color="auto"/>
        <w:left w:val="none" w:sz="0" w:space="0" w:color="auto"/>
        <w:bottom w:val="none" w:sz="0" w:space="0" w:color="auto"/>
        <w:right w:val="none" w:sz="0" w:space="0" w:color="auto"/>
      </w:divBdr>
    </w:div>
    <w:div w:id="1904758565">
      <w:bodyDiv w:val="1"/>
      <w:marLeft w:val="0"/>
      <w:marRight w:val="0"/>
      <w:marTop w:val="0"/>
      <w:marBottom w:val="0"/>
      <w:divBdr>
        <w:top w:val="none" w:sz="0" w:space="0" w:color="auto"/>
        <w:left w:val="none" w:sz="0" w:space="0" w:color="auto"/>
        <w:bottom w:val="none" w:sz="0" w:space="0" w:color="auto"/>
        <w:right w:val="none" w:sz="0" w:space="0" w:color="auto"/>
      </w:divBdr>
    </w:div>
    <w:div w:id="1992785781">
      <w:bodyDiv w:val="1"/>
      <w:marLeft w:val="0"/>
      <w:marRight w:val="0"/>
      <w:marTop w:val="0"/>
      <w:marBottom w:val="0"/>
      <w:divBdr>
        <w:top w:val="none" w:sz="0" w:space="0" w:color="auto"/>
        <w:left w:val="none" w:sz="0" w:space="0" w:color="auto"/>
        <w:bottom w:val="none" w:sz="0" w:space="0" w:color="auto"/>
        <w:right w:val="none" w:sz="0" w:space="0" w:color="auto"/>
      </w:divBdr>
    </w:div>
    <w:div w:id="20721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640BA-EB3B-499A-AC3D-6E433439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1696</Words>
  <Characters>9332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Mairie Courbouzon</cp:lastModifiedBy>
  <cp:revision>4</cp:revision>
  <cp:lastPrinted>2025-06-30T07:13:00Z</cp:lastPrinted>
  <dcterms:created xsi:type="dcterms:W3CDTF">2025-06-30T07:05:00Z</dcterms:created>
  <dcterms:modified xsi:type="dcterms:W3CDTF">2025-07-01T06:35:00Z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-1076910076</vt:i4>
  </property>
</Properties>
</file>